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ascii="Arial"/>
          <w:sz w:val="21"/>
        </w:rPr>
      </w:pPr>
      <w:r>
        <w:pict>
          <v:rect id="_x0000_s1026" o:spid="_x0000_s1026" o:spt="1" style="position:absolute;left:0pt;margin-left:42.5pt;margin-top:67.3pt;height:1.45pt;width:510.25pt;mso-position-horizontal-relative:page;mso-position-vertical-relative:page;z-index:251660288;mso-width-relative:page;mso-height-relative:page;" fillcolor="#FF0000" filled="t" stroked="f" coordsize="21600,21600" o:allowincell="f">
            <v:path/>
            <v:fill on="t" focussize="0,0"/>
            <v:stroke on="f"/>
            <v:imagedata o:title=""/>
            <o:lock v:ext="edit"/>
          </v:rect>
        </w:pict>
      </w:r>
      <w:r>
        <w:drawing>
          <wp:anchor distT="0" distB="0" distL="0" distR="0" simplePos="0" relativeHeight="251659264" behindDoc="0" locked="0" layoutInCell="0" allowOverlap="1">
            <wp:simplePos x="0" y="0"/>
            <wp:positionH relativeFrom="page">
              <wp:posOffset>539750</wp:posOffset>
            </wp:positionH>
            <wp:positionV relativeFrom="page">
              <wp:posOffset>179070</wp:posOffset>
            </wp:positionV>
            <wp:extent cx="3566160" cy="68389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3565893" cy="683996"/>
                    </a:xfrm>
                    <a:prstGeom prst="rect">
                      <a:avLst/>
                    </a:prstGeom>
                  </pic:spPr>
                </pic:pic>
              </a:graphicData>
            </a:graphic>
          </wp:anchor>
        </w:drawing>
      </w:r>
    </w:p>
    <w:p>
      <w:pPr>
        <w:spacing w:line="246" w:lineRule="auto"/>
        <w:rPr>
          <w:rFonts w:ascii="Arial"/>
          <w:sz w:val="21"/>
        </w:rPr>
      </w:pPr>
    </w:p>
    <w:p>
      <w:pPr>
        <w:spacing w:line="247" w:lineRule="auto"/>
        <w:rPr>
          <w:rFonts w:ascii="Arial"/>
          <w:sz w:val="21"/>
        </w:rPr>
      </w:pPr>
    </w:p>
    <w:p>
      <w:pPr>
        <w:spacing w:before="65" w:line="185" w:lineRule="auto"/>
        <w:ind w:firstLine="8795"/>
        <w:rPr>
          <w:rFonts w:ascii="黑体" w:hAnsi="黑体" w:eastAsia="黑体" w:cs="黑体"/>
          <w:sz w:val="20"/>
          <w:szCs w:val="20"/>
        </w:rPr>
      </w:pPr>
      <w:r>
        <w:pict>
          <v:shape id="_x0000_s1027" o:spid="_x0000_s1027" o:spt="202" type="#_x0000_t202" style="position:absolute;left:0pt;margin-left:353.8pt;margin-top:2.65pt;height:11pt;width:60.05pt;z-index:251661312;mso-width-relative:page;mso-height-relative:page;" filled="f" stroked="f" coordsize="21600,21600">
            <v:path/>
            <v:fill on="f" focussize="0,0"/>
            <v:stroke on="f"/>
            <v:imagedata o:title=""/>
            <o:lock v:ext="edit" aspectratio="f"/>
            <v:textbox inset="0mm,0mm,0mm,0mm">
              <w:txbxContent>
                <w:p>
                  <w:pPr>
                    <w:spacing w:before="20" w:line="184" w:lineRule="auto"/>
                    <w:ind w:firstLine="20"/>
                    <w:rPr>
                      <w:rFonts w:ascii="黑体" w:hAnsi="黑体" w:eastAsia="黑体" w:cs="黑体"/>
                      <w:sz w:val="18"/>
                      <w:szCs w:val="18"/>
                    </w:rPr>
                  </w:pPr>
                  <w:r>
                    <w:rPr>
                      <w:rFonts w:ascii="黑体" w:hAnsi="黑体" w:eastAsia="黑体" w:cs="黑体"/>
                      <w:spacing w:val="-1"/>
                      <w:sz w:val="18"/>
                      <w:szCs w:val="18"/>
                    </w:rPr>
                    <w:t>EELAIZ1117</w:t>
                  </w:r>
                  <w:r>
                    <w:rPr>
                      <w:rFonts w:ascii="黑体" w:hAnsi="黑体" w:eastAsia="黑体" w:cs="黑体"/>
                      <w:sz w:val="18"/>
                      <w:szCs w:val="18"/>
                    </w:rPr>
                    <w:t>ZA0</w:t>
                  </w:r>
                </w:p>
              </w:txbxContent>
            </v:textbox>
          </v:shape>
        </w:pict>
      </w:r>
      <w:r>
        <w:rPr>
          <w:rFonts w:ascii="黑体" w:hAnsi="黑体" w:eastAsia="黑体" w:cs="黑体"/>
          <w:spacing w:val="-2"/>
          <w:sz w:val="20"/>
          <w:szCs w:val="20"/>
        </w:rPr>
        <w:t>No.</w:t>
      </w:r>
      <w:r>
        <w:rPr>
          <w:rFonts w:ascii="黑体" w:hAnsi="黑体" w:eastAsia="黑体" w:cs="黑体"/>
          <w:spacing w:val="-47"/>
          <w:sz w:val="20"/>
          <w:szCs w:val="20"/>
        </w:rPr>
        <w:t xml:space="preserve"> </w:t>
      </w:r>
      <w:r>
        <w:rPr>
          <w:rFonts w:ascii="黑体" w:hAnsi="黑体" w:eastAsia="黑体" w:cs="黑体"/>
          <w:spacing w:val="-2"/>
          <w:sz w:val="20"/>
          <w:szCs w:val="20"/>
        </w:rPr>
        <w:t>4</w:t>
      </w:r>
      <w:r>
        <w:rPr>
          <w:rFonts w:ascii="黑体" w:hAnsi="黑体" w:eastAsia="黑体" w:cs="黑体"/>
          <w:spacing w:val="-1"/>
          <w:sz w:val="20"/>
          <w:szCs w:val="20"/>
        </w:rPr>
        <w:t>4002205732522</w:t>
      </w:r>
    </w:p>
    <w:p>
      <w:pPr>
        <w:spacing w:before="169" w:line="221" w:lineRule="auto"/>
        <w:ind w:firstLine="883"/>
        <w:rPr>
          <w:rFonts w:ascii="黑体" w:hAnsi="黑体" w:eastAsia="黑体" w:cs="黑体"/>
          <w:sz w:val="22"/>
          <w:szCs w:val="22"/>
        </w:rPr>
      </w:pPr>
      <w:r>
        <w:rPr>
          <w:rFonts w:ascii="黑体" w:hAnsi="黑体" w:eastAsia="黑体" w:cs="黑体"/>
          <w:spacing w:val="-1"/>
          <w:sz w:val="28"/>
          <w:szCs w:val="28"/>
        </w:rPr>
        <w:t>中国人民财产保险股</w:t>
      </w:r>
      <w:r>
        <w:rPr>
          <w:rFonts w:ascii="黑体" w:hAnsi="黑体" w:eastAsia="黑体" w:cs="黑体"/>
          <w:sz w:val="28"/>
          <w:szCs w:val="28"/>
        </w:rPr>
        <w:t>份有限公司</w:t>
      </w:r>
      <w:r>
        <w:rPr>
          <w:rFonts w:ascii="黑体" w:hAnsi="黑体" w:eastAsia="黑体" w:cs="黑体"/>
          <w:spacing w:val="-12"/>
          <w:sz w:val="28"/>
          <w:szCs w:val="28"/>
        </w:rPr>
        <w:t xml:space="preserve">  </w:t>
      </w:r>
      <w:r>
        <w:rPr>
          <w:rFonts w:ascii="黑体" w:hAnsi="黑体" w:eastAsia="黑体" w:cs="黑体"/>
          <w:sz w:val="28"/>
          <w:szCs w:val="28"/>
        </w:rPr>
        <w:t>代步工具组合保险保险单</w:t>
      </w:r>
      <w:r>
        <w:rPr>
          <w:rFonts w:ascii="黑体" w:hAnsi="黑体" w:eastAsia="黑体" w:cs="黑体"/>
          <w:sz w:val="22"/>
          <w:szCs w:val="22"/>
        </w:rPr>
        <w:t>(电子保单)</w:t>
      </w:r>
    </w:p>
    <w:p>
      <w:pPr>
        <w:spacing w:before="75" w:line="221" w:lineRule="auto"/>
        <w:ind w:firstLine="8182"/>
        <w:rPr>
          <w:rFonts w:hint="eastAsia" w:ascii="宋体" w:hAnsi="宋体" w:eastAsia="宋体" w:cs="宋体"/>
          <w:sz w:val="18"/>
          <w:szCs w:val="18"/>
          <w:lang w:eastAsia="zh-CN"/>
        </w:rPr>
      </w:pPr>
      <w:r>
        <w:rPr>
          <w:rFonts w:ascii="宋体" w:hAnsi="宋体" w:eastAsia="宋体" w:cs="宋体"/>
          <w:sz w:val="18"/>
          <w:szCs w:val="18"/>
        </w:rPr>
        <w:t>保险单号</w:t>
      </w:r>
      <w:r>
        <w:rPr>
          <w:rFonts w:ascii="宋体" w:hAnsi="宋体" w:eastAsia="宋体" w:cs="宋体"/>
          <w:spacing w:val="-8"/>
          <w:sz w:val="18"/>
          <w:szCs w:val="18"/>
        </w:rPr>
        <w:t>：</w:t>
      </w:r>
      <w:r>
        <w:rPr>
          <w:rFonts w:ascii="宋体" w:hAnsi="宋体" w:eastAsia="宋体" w:cs="宋体"/>
          <w:spacing w:val="-90"/>
          <w:sz w:val="18"/>
          <w:szCs w:val="18"/>
        </w:rPr>
        <w:t xml:space="preserve"> </w:t>
      </w:r>
      <w:r>
        <w:rPr>
          <w:rFonts w:ascii="宋体" w:hAnsi="宋体" w:eastAsia="宋体" w:cs="宋体"/>
          <w:sz w:val="18"/>
          <w:szCs w:val="18"/>
        </w:rPr>
        <w:t>PLAI202244069000000</w:t>
      </w:r>
      <w:r>
        <w:rPr>
          <w:rFonts w:hint="eastAsia" w:ascii="宋体" w:hAnsi="宋体" w:eastAsia="宋体" w:cs="宋体"/>
          <w:sz w:val="18"/>
          <w:szCs w:val="18"/>
          <w:lang w:val="en-US" w:eastAsia="zh-CN"/>
        </w:rPr>
        <w:t>xxx</w:t>
      </w:r>
    </w:p>
    <w:p>
      <w:pPr>
        <w:spacing w:before="263" w:line="222" w:lineRule="auto"/>
        <w:ind w:left="858" w:right="129" w:firstLine="386"/>
        <w:rPr>
          <w:rFonts w:ascii="宋体" w:hAnsi="宋体" w:eastAsia="宋体" w:cs="宋体"/>
          <w:sz w:val="18"/>
          <w:szCs w:val="18"/>
        </w:rPr>
      </w:pPr>
      <w:r>
        <w:rPr>
          <w:rFonts w:ascii="宋体" w:hAnsi="宋体" w:eastAsia="宋体" w:cs="宋体"/>
          <w:sz w:val="18"/>
          <w:szCs w:val="18"/>
        </w:rPr>
        <w:t>鉴于投保人已仔细阅读了本保险所适用的保险条款</w:t>
      </w:r>
      <w:r>
        <w:rPr>
          <w:rFonts w:ascii="宋体" w:hAnsi="宋体" w:eastAsia="宋体" w:cs="宋体"/>
          <w:spacing w:val="-10"/>
          <w:sz w:val="18"/>
          <w:szCs w:val="18"/>
        </w:rPr>
        <w:t>，</w:t>
      </w:r>
      <w:r>
        <w:rPr>
          <w:rFonts w:ascii="宋体" w:hAnsi="宋体" w:eastAsia="宋体" w:cs="宋体"/>
          <w:sz w:val="18"/>
          <w:szCs w:val="18"/>
        </w:rPr>
        <w:t>并已知悉了保险条款中免除保险人责任的内容（包括但不限于责任免 除</w:t>
      </w:r>
      <w:r>
        <w:rPr>
          <w:rFonts w:ascii="宋体" w:hAnsi="宋体" w:eastAsia="宋体" w:cs="宋体"/>
          <w:spacing w:val="-2"/>
          <w:sz w:val="18"/>
          <w:szCs w:val="18"/>
        </w:rPr>
        <w:t>、</w:t>
      </w:r>
      <w:r>
        <w:rPr>
          <w:rFonts w:ascii="宋体" w:hAnsi="宋体" w:eastAsia="宋体" w:cs="宋体"/>
          <w:sz w:val="18"/>
          <w:szCs w:val="18"/>
        </w:rPr>
        <w:t>投保人被保险人义务</w:t>
      </w:r>
      <w:r>
        <w:rPr>
          <w:rFonts w:ascii="宋体" w:hAnsi="宋体" w:eastAsia="宋体" w:cs="宋体"/>
          <w:spacing w:val="-2"/>
          <w:sz w:val="18"/>
          <w:szCs w:val="18"/>
        </w:rPr>
        <w:t>、</w:t>
      </w:r>
      <w:r>
        <w:rPr>
          <w:rFonts w:ascii="宋体" w:hAnsi="宋体" w:eastAsia="宋体" w:cs="宋体"/>
          <w:sz w:val="18"/>
          <w:szCs w:val="18"/>
        </w:rPr>
        <w:t>保险金申请与给付等</w:t>
      </w:r>
      <w:r>
        <w:rPr>
          <w:rFonts w:ascii="宋体" w:hAnsi="宋体" w:eastAsia="宋体" w:cs="宋体"/>
          <w:spacing w:val="-2"/>
          <w:sz w:val="18"/>
          <w:szCs w:val="18"/>
        </w:rPr>
        <w:t>）</w:t>
      </w:r>
      <w:r>
        <w:rPr>
          <w:rFonts w:ascii="宋体" w:hAnsi="宋体" w:eastAsia="宋体" w:cs="宋体"/>
          <w:spacing w:val="-1"/>
          <w:sz w:val="18"/>
          <w:szCs w:val="18"/>
        </w:rPr>
        <w:t>，</w:t>
      </w:r>
      <w:r>
        <w:rPr>
          <w:rFonts w:ascii="宋体" w:hAnsi="宋体" w:eastAsia="宋体" w:cs="宋体"/>
          <w:sz w:val="18"/>
          <w:szCs w:val="18"/>
        </w:rPr>
        <w:t>愿意以上述保险条款的约定为基础向保险人投保代步工具组合保险</w:t>
      </w:r>
      <w:r>
        <w:rPr>
          <w:rFonts w:ascii="宋体" w:hAnsi="宋体" w:eastAsia="宋体" w:cs="宋体"/>
          <w:spacing w:val="-1"/>
          <w:sz w:val="18"/>
          <w:szCs w:val="18"/>
        </w:rPr>
        <w:t>，</w:t>
      </w:r>
      <w:r>
        <w:rPr>
          <w:rFonts w:ascii="宋体" w:hAnsi="宋体" w:eastAsia="宋体" w:cs="宋体"/>
          <w:sz w:val="18"/>
          <w:szCs w:val="18"/>
        </w:rPr>
        <w:t>并按本 保险合同约定交付保险费</w:t>
      </w:r>
      <w:r>
        <w:rPr>
          <w:rFonts w:ascii="宋体" w:hAnsi="宋体" w:eastAsia="宋体" w:cs="宋体"/>
          <w:spacing w:val="-11"/>
          <w:sz w:val="18"/>
          <w:szCs w:val="18"/>
        </w:rPr>
        <w:t>，</w:t>
      </w:r>
      <w:r>
        <w:rPr>
          <w:rFonts w:ascii="宋体" w:hAnsi="宋体" w:eastAsia="宋体" w:cs="宋体"/>
          <w:sz w:val="18"/>
          <w:szCs w:val="18"/>
        </w:rPr>
        <w:t>保险人同意按照本保险合同的约定承担保险责任</w:t>
      </w:r>
      <w:r>
        <w:rPr>
          <w:rFonts w:ascii="宋体" w:hAnsi="宋体" w:eastAsia="宋体" w:cs="宋体"/>
          <w:spacing w:val="-11"/>
          <w:sz w:val="18"/>
          <w:szCs w:val="18"/>
        </w:rPr>
        <w:t>，</w:t>
      </w:r>
      <w:r>
        <w:rPr>
          <w:rFonts w:ascii="宋体" w:hAnsi="宋体" w:eastAsia="宋体" w:cs="宋体"/>
          <w:sz w:val="18"/>
          <w:szCs w:val="18"/>
        </w:rPr>
        <w:t>特立本保险单为凭</w:t>
      </w:r>
      <w:r>
        <w:rPr>
          <w:rFonts w:ascii="宋体" w:hAnsi="宋体" w:eastAsia="宋体" w:cs="宋体"/>
          <w:spacing w:val="-11"/>
          <w:sz w:val="18"/>
          <w:szCs w:val="18"/>
        </w:rPr>
        <w:t>。</w:t>
      </w:r>
    </w:p>
    <w:p>
      <w:pPr>
        <w:spacing w:before="2" w:line="231" w:lineRule="auto"/>
        <w:ind w:left="858" w:right="104" w:firstLine="387"/>
        <w:rPr>
          <w:rFonts w:ascii="宋体" w:hAnsi="宋体" w:eastAsia="宋体" w:cs="宋体"/>
          <w:sz w:val="18"/>
          <w:szCs w:val="18"/>
        </w:rPr>
      </w:pPr>
      <w:r>
        <w:rPr>
          <w:rFonts w:ascii="宋体" w:hAnsi="宋体" w:eastAsia="宋体" w:cs="宋体"/>
          <w:sz w:val="18"/>
          <w:szCs w:val="18"/>
        </w:rPr>
        <w:t>如本保险合同的被保险人包含未成年人</w:t>
      </w:r>
      <w:r>
        <w:rPr>
          <w:rFonts w:ascii="宋体" w:hAnsi="宋体" w:eastAsia="宋体" w:cs="宋体"/>
          <w:spacing w:val="-3"/>
          <w:sz w:val="18"/>
          <w:szCs w:val="18"/>
        </w:rPr>
        <w:t>，</w:t>
      </w:r>
      <w:r>
        <w:rPr>
          <w:rFonts w:ascii="宋体" w:hAnsi="宋体" w:eastAsia="宋体" w:cs="宋体"/>
          <w:sz w:val="18"/>
          <w:szCs w:val="18"/>
        </w:rPr>
        <w:t>则</w:t>
      </w:r>
      <w:r>
        <w:rPr>
          <w:rFonts w:ascii="宋体" w:hAnsi="宋体" w:eastAsia="宋体" w:cs="宋体"/>
          <w:spacing w:val="-3"/>
          <w:sz w:val="18"/>
          <w:szCs w:val="18"/>
        </w:rPr>
        <w:t>：</w:t>
      </w:r>
      <w:r>
        <w:rPr>
          <w:rFonts w:ascii="宋体" w:hAnsi="宋体" w:eastAsia="宋体" w:cs="宋体"/>
          <w:sz w:val="18"/>
          <w:szCs w:val="18"/>
        </w:rPr>
        <w:t>被保险人不满10周岁的</w:t>
      </w:r>
      <w:r>
        <w:rPr>
          <w:rFonts w:ascii="宋体" w:hAnsi="宋体" w:eastAsia="宋体" w:cs="宋体"/>
          <w:spacing w:val="-2"/>
          <w:sz w:val="18"/>
          <w:szCs w:val="18"/>
        </w:rPr>
        <w:t>，</w:t>
      </w:r>
      <w:r>
        <w:rPr>
          <w:rFonts w:ascii="宋体" w:hAnsi="宋体" w:eastAsia="宋体" w:cs="宋体"/>
          <w:sz w:val="18"/>
          <w:szCs w:val="18"/>
        </w:rPr>
        <w:t>死亡保险金额不超过人民币20万元</w:t>
      </w:r>
      <w:r>
        <w:rPr>
          <w:rFonts w:ascii="宋体" w:hAnsi="宋体" w:eastAsia="宋体" w:cs="宋体"/>
          <w:spacing w:val="-2"/>
          <w:sz w:val="18"/>
          <w:szCs w:val="18"/>
        </w:rPr>
        <w:t>；</w:t>
      </w:r>
      <w:r>
        <w:rPr>
          <w:rFonts w:ascii="宋体" w:hAnsi="宋体" w:eastAsia="宋体" w:cs="宋体"/>
          <w:sz w:val="18"/>
          <w:szCs w:val="18"/>
        </w:rPr>
        <w:t>被保险人已满10 周岁但未满18周岁的</w:t>
      </w:r>
      <w:r>
        <w:rPr>
          <w:rFonts w:ascii="宋体" w:hAnsi="宋体" w:eastAsia="宋体" w:cs="宋体"/>
          <w:spacing w:val="-8"/>
          <w:sz w:val="18"/>
          <w:szCs w:val="18"/>
        </w:rPr>
        <w:t>，</w:t>
      </w:r>
      <w:r>
        <w:rPr>
          <w:rFonts w:ascii="宋体" w:hAnsi="宋体" w:eastAsia="宋体" w:cs="宋体"/>
          <w:sz w:val="18"/>
          <w:szCs w:val="18"/>
        </w:rPr>
        <w:t>死亡保险金额不超过人民币50万元（但航空意外死亡保险金额及重大自然灾害意外死亡保险金额不计算在 上述规定限额之中</w:t>
      </w:r>
      <w:r>
        <w:rPr>
          <w:rFonts w:ascii="宋体" w:hAnsi="宋体" w:eastAsia="宋体" w:cs="宋体"/>
          <w:spacing w:val="-11"/>
          <w:sz w:val="18"/>
          <w:szCs w:val="18"/>
        </w:rPr>
        <w:t>）。</w:t>
      </w:r>
      <w:r>
        <w:rPr>
          <w:rFonts w:ascii="宋体" w:hAnsi="宋体" w:eastAsia="宋体" w:cs="宋体"/>
          <w:sz w:val="18"/>
          <w:szCs w:val="18"/>
        </w:rPr>
        <w:t>具体内容以中国保监会关于未成年人死亡保险金额的有关规定为准</w:t>
      </w:r>
      <w:r>
        <w:rPr>
          <w:rFonts w:ascii="宋体" w:hAnsi="宋体" w:eastAsia="宋体" w:cs="宋体"/>
          <w:spacing w:val="-11"/>
          <w:sz w:val="18"/>
          <w:szCs w:val="18"/>
        </w:rPr>
        <w:t>。</w:t>
      </w:r>
    </w:p>
    <w:p>
      <w:pPr>
        <w:spacing w:before="228" w:line="220" w:lineRule="auto"/>
        <w:ind w:firstLine="859"/>
        <w:rPr>
          <w:rFonts w:ascii="宋体" w:hAnsi="宋体" w:eastAsia="宋体" w:cs="宋体"/>
          <w:sz w:val="18"/>
          <w:szCs w:val="18"/>
        </w:rPr>
      </w:pPr>
      <w:r>
        <w:rPr>
          <w:rFonts w:ascii="宋体" w:hAnsi="宋体" w:eastAsia="宋体" w:cs="宋体"/>
          <w:sz w:val="18"/>
          <w:szCs w:val="18"/>
        </w:rPr>
        <w:t>投保人</w:t>
      </w:r>
      <w:r>
        <w:rPr>
          <w:rFonts w:ascii="宋体" w:hAnsi="宋体" w:eastAsia="宋体" w:cs="宋体"/>
          <w:spacing w:val="-2"/>
          <w:sz w:val="18"/>
          <w:szCs w:val="18"/>
        </w:rPr>
        <w:t>：</w:t>
      </w:r>
      <w:r>
        <w:rPr>
          <w:rFonts w:ascii="宋体" w:hAnsi="宋体" w:eastAsia="宋体" w:cs="宋体"/>
          <w:spacing w:val="-20"/>
          <w:sz w:val="18"/>
          <w:szCs w:val="18"/>
        </w:rPr>
        <w:t xml:space="preserve">      </w:t>
      </w:r>
      <w:r>
        <w:rPr>
          <w:rFonts w:hint="eastAsia" w:ascii="宋体" w:hAnsi="宋体" w:eastAsia="宋体" w:cs="宋体"/>
          <w:spacing w:val="-20"/>
          <w:sz w:val="18"/>
          <w:szCs w:val="18"/>
          <w:lang w:val="en-US" w:eastAsia="zh-CN"/>
        </w:rPr>
        <w:t>XX</w:t>
      </w:r>
      <w:r>
        <w:rPr>
          <w:rFonts w:ascii="宋体" w:hAnsi="宋体" w:eastAsia="宋体" w:cs="宋体"/>
          <w:spacing w:val="-1"/>
          <w:sz w:val="18"/>
          <w:szCs w:val="18"/>
        </w:rPr>
        <w:t xml:space="preserve"> </w:t>
      </w:r>
      <w:r>
        <w:rPr>
          <w:rFonts w:ascii="宋体" w:hAnsi="宋体" w:eastAsia="宋体" w:cs="宋体"/>
          <w:sz w:val="18"/>
          <w:szCs w:val="18"/>
        </w:rPr>
        <w:t xml:space="preserve">                                       被保险人数         1人</w:t>
      </w:r>
    </w:p>
    <w:p>
      <w:pPr>
        <w:spacing w:before="70" w:line="219" w:lineRule="auto"/>
        <w:ind w:firstLine="858"/>
        <w:rPr>
          <w:rFonts w:ascii="宋体" w:hAnsi="宋体" w:eastAsia="宋体" w:cs="宋体"/>
          <w:sz w:val="18"/>
          <w:szCs w:val="18"/>
        </w:rPr>
      </w:pPr>
      <w:r>
        <w:rPr>
          <w:rFonts w:ascii="宋体" w:hAnsi="宋体" w:eastAsia="宋体" w:cs="宋体"/>
          <w:sz w:val="18"/>
          <w:szCs w:val="18"/>
        </w:rPr>
        <w:t>保险费合计</w:t>
      </w:r>
      <w:r>
        <w:rPr>
          <w:rFonts w:ascii="宋体" w:hAnsi="宋体" w:eastAsia="宋体" w:cs="宋体"/>
          <w:spacing w:val="-1"/>
          <w:sz w:val="18"/>
          <w:szCs w:val="18"/>
        </w:rPr>
        <w:t>：</w:t>
      </w:r>
      <w:r>
        <w:rPr>
          <w:rFonts w:ascii="宋体" w:hAnsi="宋体" w:eastAsia="宋体" w:cs="宋体"/>
          <w:spacing w:val="-72"/>
          <w:sz w:val="18"/>
          <w:szCs w:val="18"/>
        </w:rPr>
        <w:t xml:space="preserve">  </w:t>
      </w:r>
      <w:r>
        <w:rPr>
          <w:rFonts w:ascii="宋体" w:hAnsi="宋体" w:eastAsia="宋体" w:cs="宋体"/>
          <w:sz w:val="18"/>
          <w:szCs w:val="18"/>
        </w:rPr>
        <w:t>人民币（大写）壹佰陆拾元整 ￥：160.00元（其中：不含税保险费总计：150.94元，增值税额总计：9.06元）</w:t>
      </w:r>
    </w:p>
    <w:p>
      <w:pPr>
        <w:spacing w:before="69" w:line="220" w:lineRule="auto"/>
        <w:ind w:firstLine="858"/>
        <w:rPr>
          <w:rFonts w:ascii="宋体" w:hAnsi="宋体" w:eastAsia="宋体" w:cs="宋体"/>
          <w:sz w:val="18"/>
          <w:szCs w:val="18"/>
        </w:rPr>
      </w:pPr>
      <w:r>
        <w:rPr>
          <w:rFonts w:ascii="宋体" w:hAnsi="宋体" w:eastAsia="宋体" w:cs="宋体"/>
          <w:sz w:val="18"/>
          <w:szCs w:val="18"/>
        </w:rPr>
        <w:t>保障计划</w:t>
      </w:r>
      <w:r>
        <w:rPr>
          <w:rFonts w:ascii="宋体" w:hAnsi="宋体" w:eastAsia="宋体" w:cs="宋体"/>
          <w:spacing w:val="-4"/>
          <w:sz w:val="18"/>
          <w:szCs w:val="18"/>
        </w:rPr>
        <w:t>：</w:t>
      </w:r>
      <w:r>
        <w:rPr>
          <w:rFonts w:ascii="宋体" w:hAnsi="宋体" w:eastAsia="宋体" w:cs="宋体"/>
          <w:spacing w:val="-32"/>
          <w:sz w:val="18"/>
          <w:szCs w:val="18"/>
        </w:rPr>
        <w:t xml:space="preserve">    </w:t>
      </w:r>
      <w:r>
        <w:rPr>
          <w:rFonts w:ascii="宋体" w:hAnsi="宋体" w:eastAsia="宋体" w:cs="宋体"/>
          <w:sz w:val="18"/>
          <w:szCs w:val="18"/>
        </w:rPr>
        <w:t>畅驾无忧B款</w:t>
      </w:r>
    </w:p>
    <w:p>
      <w:pPr>
        <w:spacing w:line="134" w:lineRule="auto"/>
        <w:rPr>
          <w:rFonts w:ascii="Arial"/>
          <w:sz w:val="2"/>
        </w:rPr>
      </w:pPr>
    </w:p>
    <w:tbl>
      <w:tblPr>
        <w:tblStyle w:val="4"/>
        <w:tblW w:w="10204"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4"/>
        <w:gridCol w:w="1696"/>
        <w:gridCol w:w="4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254" w:type="dxa"/>
            <w:tcBorders>
              <w:left w:val="single" w:color="000000" w:sz="4" w:space="0"/>
            </w:tcBorders>
            <w:vAlign w:val="top"/>
          </w:tcPr>
          <w:p>
            <w:pPr>
              <w:spacing w:before="56" w:line="220" w:lineRule="auto"/>
              <w:ind w:firstLine="1768"/>
              <w:rPr>
                <w:rFonts w:ascii="宋体" w:hAnsi="宋体" w:eastAsia="宋体" w:cs="宋体"/>
                <w:sz w:val="18"/>
                <w:szCs w:val="18"/>
              </w:rPr>
            </w:pPr>
            <w:r>
              <w:rPr>
                <w:rFonts w:ascii="宋体" w:hAnsi="宋体" w:eastAsia="宋体" w:cs="宋体"/>
                <w:spacing w:val="-2"/>
                <w:sz w:val="18"/>
                <w:szCs w:val="18"/>
              </w:rPr>
              <w:t>保障</w:t>
            </w:r>
            <w:r>
              <w:rPr>
                <w:rFonts w:ascii="宋体" w:hAnsi="宋体" w:eastAsia="宋体" w:cs="宋体"/>
                <w:spacing w:val="-1"/>
                <w:sz w:val="18"/>
                <w:szCs w:val="18"/>
              </w:rPr>
              <w:t>项目</w:t>
            </w:r>
          </w:p>
        </w:tc>
        <w:tc>
          <w:tcPr>
            <w:tcW w:w="1696" w:type="dxa"/>
            <w:vAlign w:val="top"/>
          </w:tcPr>
          <w:p>
            <w:pPr>
              <w:spacing w:before="56" w:line="220" w:lineRule="auto"/>
              <w:ind w:firstLine="42"/>
              <w:rPr>
                <w:rFonts w:ascii="宋体" w:hAnsi="宋体" w:eastAsia="宋体" w:cs="宋体"/>
                <w:sz w:val="18"/>
                <w:szCs w:val="18"/>
              </w:rPr>
            </w:pPr>
            <w:r>
              <w:rPr>
                <w:rFonts w:ascii="宋体" w:hAnsi="宋体" w:eastAsia="宋体" w:cs="宋体"/>
                <w:sz w:val="18"/>
                <w:szCs w:val="18"/>
              </w:rPr>
              <w:t>每人保险金额（元</w:t>
            </w:r>
            <w:r>
              <w:rPr>
                <w:rFonts w:ascii="宋体" w:hAnsi="宋体" w:eastAsia="宋体" w:cs="宋体"/>
                <w:spacing w:val="-17"/>
                <w:sz w:val="18"/>
                <w:szCs w:val="18"/>
              </w:rPr>
              <w:t>）</w:t>
            </w:r>
          </w:p>
        </w:tc>
        <w:tc>
          <w:tcPr>
            <w:tcW w:w="4254" w:type="dxa"/>
            <w:tcBorders>
              <w:right w:val="single" w:color="000000" w:sz="4" w:space="0"/>
            </w:tcBorders>
            <w:vAlign w:val="top"/>
          </w:tcPr>
          <w:p>
            <w:pPr>
              <w:spacing w:before="56" w:line="220" w:lineRule="auto"/>
              <w:ind w:firstLine="513"/>
              <w:rPr>
                <w:rFonts w:ascii="宋体" w:hAnsi="宋体" w:eastAsia="宋体" w:cs="宋体"/>
                <w:sz w:val="18"/>
                <w:szCs w:val="18"/>
              </w:rPr>
            </w:pPr>
            <w:r>
              <w:rPr>
                <w:rFonts w:ascii="宋体" w:hAnsi="宋体" w:eastAsia="宋体" w:cs="宋体"/>
                <w:spacing w:val="-1"/>
                <w:sz w:val="18"/>
                <w:szCs w:val="18"/>
              </w:rPr>
              <w:t>适用中国人民财</w:t>
            </w:r>
            <w:r>
              <w:rPr>
                <w:rFonts w:ascii="宋体" w:hAnsi="宋体" w:eastAsia="宋体" w:cs="宋体"/>
                <w:sz w:val="18"/>
                <w:szCs w:val="18"/>
              </w:rPr>
              <w:t>产保险股份有限公司条款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4254" w:type="dxa"/>
            <w:tcBorders>
              <w:left w:val="single" w:color="000000" w:sz="4" w:space="0"/>
            </w:tcBorders>
            <w:vAlign w:val="top"/>
          </w:tcPr>
          <w:p>
            <w:pPr>
              <w:spacing w:before="24" w:line="202" w:lineRule="auto"/>
              <w:ind w:firstLine="1152"/>
              <w:rPr>
                <w:rFonts w:ascii="宋体" w:hAnsi="宋体" w:eastAsia="宋体" w:cs="宋体"/>
                <w:sz w:val="20"/>
                <w:szCs w:val="20"/>
              </w:rPr>
            </w:pPr>
            <w:r>
              <w:rPr>
                <w:rFonts w:ascii="宋体" w:hAnsi="宋体" w:eastAsia="宋体" w:cs="宋体"/>
                <w:spacing w:val="-3"/>
                <w:sz w:val="20"/>
                <w:szCs w:val="20"/>
              </w:rPr>
              <w:t>电动自行车第三者责</w:t>
            </w:r>
            <w:r>
              <w:rPr>
                <w:rFonts w:ascii="宋体" w:hAnsi="宋体" w:eastAsia="宋体" w:cs="宋体"/>
                <w:spacing w:val="-2"/>
                <w:sz w:val="20"/>
                <w:szCs w:val="20"/>
              </w:rPr>
              <w:t>任</w:t>
            </w:r>
          </w:p>
        </w:tc>
        <w:tc>
          <w:tcPr>
            <w:tcW w:w="1696" w:type="dxa"/>
            <w:vAlign w:val="top"/>
          </w:tcPr>
          <w:p>
            <w:pPr>
              <w:spacing w:before="56" w:line="172" w:lineRule="auto"/>
              <w:ind w:firstLine="457"/>
              <w:rPr>
                <w:rFonts w:ascii="宋体" w:hAnsi="宋体" w:eastAsia="宋体" w:cs="宋体"/>
                <w:sz w:val="20"/>
                <w:szCs w:val="20"/>
              </w:rPr>
            </w:pPr>
            <w:r>
              <w:rPr>
                <w:rFonts w:ascii="宋体" w:hAnsi="宋体" w:eastAsia="宋体" w:cs="宋体"/>
                <w:spacing w:val="-2"/>
                <w:sz w:val="20"/>
                <w:szCs w:val="20"/>
              </w:rPr>
              <w:t>580</w:t>
            </w:r>
            <w:r>
              <w:rPr>
                <w:rFonts w:ascii="宋体" w:hAnsi="宋体" w:eastAsia="宋体" w:cs="宋体"/>
                <w:spacing w:val="-1"/>
                <w:sz w:val="20"/>
                <w:szCs w:val="20"/>
              </w:rPr>
              <w:t>00.00</w:t>
            </w:r>
          </w:p>
        </w:tc>
        <w:tc>
          <w:tcPr>
            <w:tcW w:w="4254" w:type="dxa"/>
            <w:tcBorders>
              <w:right w:val="single" w:color="000000" w:sz="4" w:space="0"/>
            </w:tcBorders>
            <w:vAlign w:val="top"/>
          </w:tcPr>
          <w:p>
            <w:pPr>
              <w:spacing w:before="24" w:line="202" w:lineRule="auto"/>
              <w:ind w:firstLine="36"/>
              <w:rPr>
                <w:rFonts w:ascii="宋体" w:hAnsi="宋体" w:eastAsia="宋体" w:cs="宋体"/>
                <w:sz w:val="20"/>
                <w:szCs w:val="20"/>
              </w:rPr>
            </w:pPr>
            <w:r>
              <w:rPr>
                <w:rFonts w:ascii="宋体" w:hAnsi="宋体" w:eastAsia="宋体" w:cs="宋体"/>
                <w:spacing w:val="-3"/>
                <w:sz w:val="20"/>
                <w:szCs w:val="20"/>
              </w:rPr>
              <w:t>电</w:t>
            </w:r>
            <w:r>
              <w:rPr>
                <w:rFonts w:ascii="宋体" w:hAnsi="宋体" w:eastAsia="宋体" w:cs="宋体"/>
                <w:spacing w:val="-2"/>
                <w:sz w:val="20"/>
                <w:szCs w:val="20"/>
              </w:rPr>
              <w:t>动自行车第三者责任保险条款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4254" w:type="dxa"/>
            <w:tcBorders>
              <w:left w:val="single" w:color="000000" w:sz="4" w:space="0"/>
            </w:tcBorders>
            <w:vAlign w:val="top"/>
          </w:tcPr>
          <w:p>
            <w:pPr>
              <w:spacing w:before="26" w:line="207" w:lineRule="auto"/>
              <w:ind w:firstLine="1344"/>
              <w:rPr>
                <w:rFonts w:ascii="宋体" w:hAnsi="宋体" w:eastAsia="宋体" w:cs="宋体"/>
                <w:sz w:val="20"/>
                <w:szCs w:val="20"/>
              </w:rPr>
            </w:pPr>
            <w:r>
              <w:rPr>
                <w:rFonts w:ascii="宋体" w:hAnsi="宋体" w:eastAsia="宋体" w:cs="宋体"/>
                <w:spacing w:val="-3"/>
                <w:sz w:val="20"/>
                <w:szCs w:val="20"/>
              </w:rPr>
              <w:t>附加车上人</w:t>
            </w:r>
            <w:r>
              <w:rPr>
                <w:rFonts w:ascii="宋体" w:hAnsi="宋体" w:eastAsia="宋体" w:cs="宋体"/>
                <w:spacing w:val="-2"/>
                <w:sz w:val="20"/>
                <w:szCs w:val="20"/>
              </w:rPr>
              <w:t>员责任</w:t>
            </w:r>
          </w:p>
        </w:tc>
        <w:tc>
          <w:tcPr>
            <w:tcW w:w="1696" w:type="dxa"/>
            <w:vAlign w:val="top"/>
          </w:tcPr>
          <w:p>
            <w:pPr>
              <w:spacing w:before="58" w:line="178" w:lineRule="auto"/>
              <w:ind w:firstLine="457"/>
              <w:rPr>
                <w:rFonts w:ascii="宋体" w:hAnsi="宋体" w:eastAsia="宋体" w:cs="宋体"/>
                <w:sz w:val="20"/>
                <w:szCs w:val="20"/>
              </w:rPr>
            </w:pPr>
            <w:r>
              <w:rPr>
                <w:rFonts w:ascii="宋体" w:hAnsi="宋体" w:eastAsia="宋体" w:cs="宋体"/>
                <w:spacing w:val="-2"/>
                <w:sz w:val="20"/>
                <w:szCs w:val="20"/>
              </w:rPr>
              <w:t>550</w:t>
            </w:r>
            <w:r>
              <w:rPr>
                <w:rFonts w:ascii="宋体" w:hAnsi="宋体" w:eastAsia="宋体" w:cs="宋体"/>
                <w:spacing w:val="-1"/>
                <w:sz w:val="20"/>
                <w:szCs w:val="20"/>
              </w:rPr>
              <w:t>00.00</w:t>
            </w:r>
          </w:p>
        </w:tc>
        <w:tc>
          <w:tcPr>
            <w:tcW w:w="4254" w:type="dxa"/>
            <w:tcBorders>
              <w:right w:val="single" w:color="000000" w:sz="4" w:space="0"/>
            </w:tcBorders>
            <w:vAlign w:val="top"/>
          </w:tcPr>
          <w:p>
            <w:pPr>
              <w:spacing w:before="26" w:line="207" w:lineRule="auto"/>
              <w:ind w:firstLine="28"/>
              <w:rPr>
                <w:rFonts w:ascii="宋体" w:hAnsi="宋体" w:eastAsia="宋体" w:cs="宋体"/>
                <w:sz w:val="20"/>
                <w:szCs w:val="20"/>
              </w:rPr>
            </w:pPr>
            <w:r>
              <w:rPr>
                <w:rFonts w:ascii="宋体" w:hAnsi="宋体" w:eastAsia="宋体" w:cs="宋体"/>
                <w:spacing w:val="-2"/>
                <w:sz w:val="20"/>
                <w:szCs w:val="20"/>
              </w:rPr>
              <w:t>附加车上人员责任保险</w:t>
            </w:r>
            <w:r>
              <w:rPr>
                <w:rFonts w:ascii="宋体" w:hAnsi="宋体" w:eastAsia="宋体" w:cs="宋体"/>
                <w:spacing w:val="-1"/>
                <w:sz w:val="20"/>
                <w:szCs w:val="20"/>
              </w:rPr>
              <w:t>条款</w:t>
            </w:r>
          </w:p>
        </w:tc>
      </w:tr>
    </w:tbl>
    <w:p>
      <w:pPr>
        <w:spacing w:before="46" w:line="285" w:lineRule="exact"/>
        <w:ind w:firstLine="860"/>
        <w:rPr>
          <w:rFonts w:ascii="宋体" w:hAnsi="宋体" w:eastAsia="宋体" w:cs="宋体"/>
          <w:sz w:val="18"/>
          <w:szCs w:val="18"/>
        </w:rPr>
      </w:pPr>
      <w:r>
        <w:rPr>
          <w:rFonts w:ascii="宋体" w:hAnsi="宋体" w:eastAsia="宋体" w:cs="宋体"/>
          <w:position w:val="7"/>
          <w:sz w:val="18"/>
          <w:szCs w:val="18"/>
        </w:rPr>
        <w:t>争议处理方式</w:t>
      </w:r>
      <w:r>
        <w:rPr>
          <w:rFonts w:ascii="宋体" w:hAnsi="宋体" w:eastAsia="宋体" w:cs="宋体"/>
          <w:spacing w:val="-8"/>
          <w:position w:val="7"/>
          <w:sz w:val="18"/>
          <w:szCs w:val="18"/>
        </w:rPr>
        <w:t>：</w:t>
      </w:r>
      <w:r>
        <w:rPr>
          <w:rFonts w:ascii="宋体" w:hAnsi="宋体" w:eastAsia="宋体" w:cs="宋体"/>
          <w:spacing w:val="-90"/>
          <w:position w:val="7"/>
          <w:sz w:val="18"/>
          <w:szCs w:val="18"/>
        </w:rPr>
        <w:t xml:space="preserve"> </w:t>
      </w:r>
      <w:r>
        <w:rPr>
          <w:rFonts w:ascii="宋体" w:hAnsi="宋体" w:eastAsia="宋体" w:cs="宋体"/>
          <w:position w:val="7"/>
          <w:sz w:val="18"/>
          <w:szCs w:val="18"/>
        </w:rPr>
        <w:t>诉讼</w:t>
      </w:r>
    </w:p>
    <w:p>
      <w:pPr>
        <w:spacing w:before="1" w:line="220" w:lineRule="auto"/>
        <w:ind w:firstLine="858"/>
        <w:rPr>
          <w:rFonts w:ascii="宋体" w:hAnsi="宋体" w:eastAsia="宋体" w:cs="宋体"/>
          <w:sz w:val="18"/>
          <w:szCs w:val="18"/>
        </w:rPr>
      </w:pPr>
      <w:r>
        <w:rPr>
          <w:rFonts w:ascii="宋体" w:hAnsi="宋体" w:eastAsia="宋体" w:cs="宋体"/>
          <w:sz w:val="18"/>
          <w:szCs w:val="18"/>
        </w:rPr>
        <w:t>保险期间</w:t>
      </w:r>
      <w:r>
        <w:rPr>
          <w:rFonts w:ascii="宋体" w:hAnsi="宋体" w:eastAsia="宋体" w:cs="宋体"/>
          <w:spacing w:val="-40"/>
          <w:sz w:val="18"/>
          <w:szCs w:val="18"/>
        </w:rPr>
        <w:t>：</w:t>
      </w:r>
    </w:p>
    <w:p>
      <w:pPr>
        <w:spacing w:before="70" w:line="285" w:lineRule="exact"/>
        <w:ind w:firstLine="919"/>
        <w:rPr>
          <w:rFonts w:ascii="宋体" w:hAnsi="宋体" w:eastAsia="宋体" w:cs="宋体"/>
          <w:sz w:val="18"/>
          <w:szCs w:val="18"/>
        </w:rPr>
      </w:pPr>
      <w:r>
        <w:rPr>
          <w:rFonts w:ascii="宋体" w:hAnsi="宋体" w:eastAsia="宋体" w:cs="宋体"/>
          <w:spacing w:val="-3"/>
          <w:position w:val="7"/>
          <w:sz w:val="18"/>
          <w:szCs w:val="18"/>
        </w:rPr>
        <w:t>·保险期间为</w:t>
      </w:r>
      <w:r>
        <w:rPr>
          <w:rFonts w:ascii="宋体" w:hAnsi="宋体" w:eastAsia="宋体" w:cs="宋体"/>
          <w:spacing w:val="-2"/>
          <w:position w:val="7"/>
          <w:sz w:val="18"/>
          <w:szCs w:val="18"/>
        </w:rPr>
        <w:t>2022</w:t>
      </w:r>
      <w:r>
        <w:rPr>
          <w:rFonts w:ascii="宋体" w:hAnsi="宋体" w:eastAsia="宋体" w:cs="宋体"/>
          <w:spacing w:val="-3"/>
          <w:position w:val="7"/>
          <w:sz w:val="18"/>
          <w:szCs w:val="18"/>
        </w:rPr>
        <w:t>年</w:t>
      </w:r>
      <w:r>
        <w:rPr>
          <w:rFonts w:ascii="宋体" w:hAnsi="宋体" w:eastAsia="宋体" w:cs="宋体"/>
          <w:spacing w:val="-1"/>
          <w:position w:val="7"/>
          <w:sz w:val="18"/>
          <w:szCs w:val="18"/>
        </w:rPr>
        <w:t>02</w:t>
      </w:r>
      <w:r>
        <w:rPr>
          <w:rFonts w:ascii="宋体" w:hAnsi="宋体" w:eastAsia="宋体" w:cs="宋体"/>
          <w:spacing w:val="-2"/>
          <w:position w:val="7"/>
          <w:sz w:val="18"/>
          <w:szCs w:val="18"/>
        </w:rPr>
        <w:t>月</w:t>
      </w:r>
      <w:r>
        <w:rPr>
          <w:rFonts w:ascii="宋体" w:hAnsi="宋体" w:eastAsia="宋体" w:cs="宋体"/>
          <w:spacing w:val="-1"/>
          <w:position w:val="7"/>
          <w:sz w:val="18"/>
          <w:szCs w:val="18"/>
        </w:rPr>
        <w:t>27</w:t>
      </w:r>
      <w:r>
        <w:rPr>
          <w:rFonts w:ascii="宋体" w:hAnsi="宋体" w:eastAsia="宋体" w:cs="宋体"/>
          <w:spacing w:val="-2"/>
          <w:position w:val="7"/>
          <w:sz w:val="18"/>
          <w:szCs w:val="18"/>
        </w:rPr>
        <w:t>日零时起至</w:t>
      </w:r>
      <w:r>
        <w:rPr>
          <w:rFonts w:ascii="宋体" w:hAnsi="宋体" w:eastAsia="宋体" w:cs="宋体"/>
          <w:spacing w:val="-1"/>
          <w:position w:val="7"/>
          <w:sz w:val="18"/>
          <w:szCs w:val="18"/>
        </w:rPr>
        <w:t>2023</w:t>
      </w:r>
      <w:r>
        <w:rPr>
          <w:rFonts w:ascii="宋体" w:hAnsi="宋体" w:eastAsia="宋体" w:cs="宋体"/>
          <w:spacing w:val="-2"/>
          <w:position w:val="7"/>
          <w:sz w:val="18"/>
          <w:szCs w:val="18"/>
        </w:rPr>
        <w:t>年</w:t>
      </w:r>
      <w:r>
        <w:rPr>
          <w:rFonts w:ascii="宋体" w:hAnsi="宋体" w:eastAsia="宋体" w:cs="宋体"/>
          <w:spacing w:val="-1"/>
          <w:position w:val="7"/>
          <w:sz w:val="18"/>
          <w:szCs w:val="18"/>
        </w:rPr>
        <w:t>02</w:t>
      </w:r>
      <w:r>
        <w:rPr>
          <w:rFonts w:ascii="宋体" w:hAnsi="宋体" w:eastAsia="宋体" w:cs="宋体"/>
          <w:spacing w:val="-2"/>
          <w:position w:val="7"/>
          <w:sz w:val="18"/>
          <w:szCs w:val="18"/>
        </w:rPr>
        <w:t>月</w:t>
      </w:r>
      <w:r>
        <w:rPr>
          <w:rFonts w:ascii="宋体" w:hAnsi="宋体" w:eastAsia="宋体" w:cs="宋体"/>
          <w:spacing w:val="-1"/>
          <w:position w:val="7"/>
          <w:sz w:val="18"/>
          <w:szCs w:val="18"/>
        </w:rPr>
        <w:t>26</w:t>
      </w:r>
      <w:r>
        <w:rPr>
          <w:rFonts w:ascii="宋体" w:hAnsi="宋体" w:eastAsia="宋体" w:cs="宋体"/>
          <w:spacing w:val="-2"/>
          <w:position w:val="7"/>
          <w:sz w:val="18"/>
          <w:szCs w:val="18"/>
        </w:rPr>
        <w:t>日二十四时止</w:t>
      </w:r>
    </w:p>
    <w:p>
      <w:pPr>
        <w:spacing w:line="220" w:lineRule="auto"/>
        <w:ind w:firstLine="859"/>
        <w:rPr>
          <w:rFonts w:ascii="宋体" w:hAnsi="宋体" w:eastAsia="宋体" w:cs="宋体"/>
          <w:sz w:val="18"/>
          <w:szCs w:val="18"/>
        </w:rPr>
      </w:pPr>
      <w:r>
        <w:rPr>
          <w:rFonts w:ascii="宋体" w:hAnsi="宋体" w:eastAsia="宋体" w:cs="宋体"/>
          <w:spacing w:val="-2"/>
          <w:sz w:val="18"/>
          <w:szCs w:val="18"/>
        </w:rPr>
        <w:t>投保信</w:t>
      </w:r>
      <w:r>
        <w:rPr>
          <w:rFonts w:ascii="宋体" w:hAnsi="宋体" w:eastAsia="宋体" w:cs="宋体"/>
          <w:spacing w:val="-1"/>
          <w:sz w:val="18"/>
          <w:szCs w:val="18"/>
        </w:rPr>
        <w:t>息</w:t>
      </w:r>
    </w:p>
    <w:p>
      <w:pPr>
        <w:spacing w:before="69" w:line="220" w:lineRule="auto"/>
        <w:ind w:firstLine="919"/>
        <w:rPr>
          <w:rFonts w:ascii="宋体" w:hAnsi="宋体" w:eastAsia="宋体" w:cs="宋体"/>
          <w:sz w:val="18"/>
          <w:szCs w:val="18"/>
        </w:rPr>
      </w:pPr>
      <w:r>
        <w:rPr>
          <w:rFonts w:ascii="宋体" w:hAnsi="宋体" w:eastAsia="宋体" w:cs="宋体"/>
          <w:spacing w:val="-1"/>
          <w:sz w:val="18"/>
          <w:szCs w:val="18"/>
        </w:rPr>
        <w:t>·投保人</w:t>
      </w:r>
      <w:r>
        <w:rPr>
          <w:rFonts w:ascii="宋体" w:hAnsi="宋体" w:eastAsia="宋体" w:cs="宋体"/>
          <w:sz w:val="18"/>
          <w:szCs w:val="18"/>
        </w:rPr>
        <w:t>信息</w:t>
      </w:r>
      <w:r>
        <w:rPr>
          <w:rFonts w:ascii="宋体" w:hAnsi="宋体" w:eastAsia="宋体" w:cs="宋体"/>
          <w:spacing w:val="-91"/>
          <w:sz w:val="18"/>
          <w:szCs w:val="18"/>
        </w:rPr>
        <w:t>：</w:t>
      </w:r>
    </w:p>
    <w:p>
      <w:pPr>
        <w:spacing w:line="33" w:lineRule="exact"/>
      </w:pPr>
    </w:p>
    <w:p>
      <w:pPr>
        <w:sectPr>
          <w:footerReference r:id="rId5" w:type="default"/>
          <w:pgSz w:w="11906" w:h="16838"/>
          <w:pgMar w:top="282" w:right="845" w:bottom="1" w:left="0" w:header="0" w:footer="0" w:gutter="0"/>
          <w:cols w:equalWidth="0" w:num="1">
            <w:col w:w="11061"/>
          </w:cols>
        </w:sectPr>
      </w:pPr>
    </w:p>
    <w:p>
      <w:pPr>
        <w:spacing w:before="36" w:line="283" w:lineRule="exact"/>
        <w:ind w:firstLine="1242"/>
        <w:rPr>
          <w:rFonts w:ascii="宋体" w:hAnsi="宋体" w:eastAsia="宋体" w:cs="宋体"/>
          <w:sz w:val="18"/>
          <w:szCs w:val="18"/>
        </w:rPr>
      </w:pPr>
      <w:r>
        <w:rPr>
          <w:rFonts w:ascii="宋体" w:hAnsi="宋体" w:eastAsia="宋体" w:cs="宋体"/>
          <w:position w:val="7"/>
          <w:sz w:val="18"/>
          <w:szCs w:val="18"/>
        </w:rPr>
        <w:t>手机号码</w:t>
      </w:r>
      <w:r>
        <w:rPr>
          <w:rFonts w:ascii="宋体" w:hAnsi="宋体" w:eastAsia="宋体" w:cs="宋体"/>
          <w:spacing w:val="-39"/>
          <w:position w:val="7"/>
          <w:sz w:val="18"/>
          <w:szCs w:val="18"/>
        </w:rPr>
        <w:t>：</w:t>
      </w:r>
    </w:p>
    <w:p>
      <w:pPr>
        <w:spacing w:line="185" w:lineRule="auto"/>
        <w:ind w:firstLine="919"/>
        <w:rPr>
          <w:rFonts w:ascii="宋体" w:hAnsi="宋体" w:eastAsia="宋体" w:cs="宋体"/>
          <w:sz w:val="18"/>
          <w:szCs w:val="18"/>
        </w:rPr>
      </w:pPr>
      <w:r>
        <w:rPr>
          <w:rFonts w:ascii="宋体" w:hAnsi="宋体" w:eastAsia="宋体" w:cs="宋体"/>
          <w:spacing w:val="-1"/>
          <w:sz w:val="18"/>
          <w:szCs w:val="18"/>
        </w:rPr>
        <w:t>·保险车辆信</w:t>
      </w:r>
      <w:r>
        <w:rPr>
          <w:rFonts w:ascii="宋体" w:hAnsi="宋体" w:eastAsia="宋体" w:cs="宋体"/>
          <w:sz w:val="18"/>
          <w:szCs w:val="18"/>
        </w:rPr>
        <w:t>息</w:t>
      </w:r>
      <w:r>
        <w:rPr>
          <w:rFonts w:ascii="宋体" w:hAnsi="宋体" w:eastAsia="宋体" w:cs="宋体"/>
          <w:spacing w:val="-91"/>
          <w:sz w:val="18"/>
          <w:szCs w:val="18"/>
        </w:rPr>
        <w:t>：</w:t>
      </w:r>
    </w:p>
    <w:p>
      <w:pPr>
        <w:spacing w:line="14" w:lineRule="auto"/>
        <w:rPr>
          <w:rFonts w:ascii="Arial"/>
          <w:sz w:val="2"/>
        </w:rPr>
      </w:pPr>
      <w:r>
        <w:rPr>
          <w:rFonts w:ascii="Arial" w:hAnsi="Arial" w:eastAsia="Arial" w:cs="Arial"/>
          <w:sz w:val="2"/>
          <w:szCs w:val="2"/>
        </w:rPr>
        <w:br w:type="column"/>
      </w:r>
    </w:p>
    <w:p>
      <w:pPr>
        <w:spacing w:before="62" w:line="185" w:lineRule="auto"/>
        <w:rPr>
          <w:rFonts w:hint="default" w:ascii="宋体" w:hAnsi="宋体" w:eastAsia="宋体" w:cs="宋体"/>
          <w:sz w:val="18"/>
          <w:szCs w:val="18"/>
          <w:lang w:val="en-US" w:eastAsia="zh-CN"/>
        </w:rPr>
      </w:pPr>
      <w:r>
        <w:rPr>
          <w:rFonts w:ascii="宋体" w:hAnsi="宋体" w:eastAsia="宋体" w:cs="宋体"/>
          <w:spacing w:val="-2"/>
          <w:sz w:val="18"/>
          <w:szCs w:val="18"/>
        </w:rPr>
        <w:t>18826</w:t>
      </w:r>
      <w:r>
        <w:rPr>
          <w:rFonts w:hint="eastAsia" w:ascii="宋体" w:hAnsi="宋体" w:eastAsia="宋体" w:cs="宋体"/>
          <w:spacing w:val="-2"/>
          <w:sz w:val="18"/>
          <w:szCs w:val="18"/>
          <w:lang w:val="en-US" w:eastAsia="zh-CN"/>
        </w:rPr>
        <w:t>XXXXXX</w:t>
      </w:r>
    </w:p>
    <w:p>
      <w:pPr>
        <w:sectPr>
          <w:type w:val="continuous"/>
          <w:pgSz w:w="11906" w:h="16838"/>
          <w:pgMar w:top="282" w:right="845" w:bottom="1" w:left="0" w:header="0" w:footer="0" w:gutter="0"/>
          <w:cols w:equalWidth="0" w:num="2">
            <w:col w:w="2828" w:space="100"/>
            <w:col w:w="8133"/>
          </w:cols>
        </w:sectPr>
      </w:pPr>
    </w:p>
    <w:p>
      <w:pPr>
        <w:spacing w:line="67" w:lineRule="exact"/>
      </w:pPr>
    </w:p>
    <w:p>
      <w:pPr>
        <w:sectPr>
          <w:type w:val="continuous"/>
          <w:pgSz w:w="11906" w:h="16838"/>
          <w:pgMar w:top="282" w:right="845" w:bottom="1" w:left="0" w:header="0" w:footer="0" w:gutter="0"/>
          <w:cols w:equalWidth="0" w:num="1">
            <w:col w:w="11061"/>
          </w:cols>
        </w:sectPr>
      </w:pPr>
    </w:p>
    <w:p>
      <w:pPr>
        <w:spacing w:before="36" w:line="220" w:lineRule="auto"/>
        <w:ind w:firstLine="1244"/>
        <w:rPr>
          <w:rFonts w:ascii="宋体" w:hAnsi="宋体" w:eastAsia="宋体" w:cs="宋体"/>
          <w:sz w:val="18"/>
          <w:szCs w:val="18"/>
        </w:rPr>
      </w:pPr>
      <w:r>
        <w:rPr>
          <w:rFonts w:ascii="宋体" w:hAnsi="宋体" w:eastAsia="宋体" w:cs="宋体"/>
          <w:sz w:val="18"/>
          <w:szCs w:val="18"/>
        </w:rPr>
        <w:t>车牌号</w:t>
      </w:r>
      <w:r>
        <w:rPr>
          <w:rFonts w:ascii="宋体" w:hAnsi="宋体" w:eastAsia="宋体" w:cs="宋体"/>
          <w:spacing w:val="-38"/>
          <w:sz w:val="18"/>
          <w:szCs w:val="18"/>
        </w:rPr>
        <w:t>：</w:t>
      </w:r>
    </w:p>
    <w:p>
      <w:pPr>
        <w:spacing w:before="104" w:line="319" w:lineRule="exact"/>
        <w:ind w:firstLine="1263"/>
        <w:rPr>
          <w:rFonts w:ascii="宋体" w:hAnsi="宋体" w:eastAsia="宋体" w:cs="宋体"/>
          <w:sz w:val="18"/>
          <w:szCs w:val="18"/>
        </w:rPr>
      </w:pPr>
      <w:r>
        <w:rPr>
          <w:rFonts w:ascii="宋体" w:hAnsi="宋体" w:eastAsia="宋体" w:cs="宋体"/>
          <w:position w:val="10"/>
          <w:sz w:val="18"/>
          <w:szCs w:val="18"/>
        </w:rPr>
        <w:t>电动机号</w:t>
      </w:r>
      <w:r>
        <w:rPr>
          <w:rFonts w:ascii="宋体" w:hAnsi="宋体" w:eastAsia="宋体" w:cs="宋体"/>
          <w:spacing w:val="-56"/>
          <w:position w:val="10"/>
          <w:sz w:val="18"/>
          <w:szCs w:val="18"/>
        </w:rPr>
        <w:t>：</w:t>
      </w:r>
    </w:p>
    <w:p>
      <w:pPr>
        <w:spacing w:line="185" w:lineRule="auto"/>
        <w:ind w:firstLine="857"/>
        <w:rPr>
          <w:rFonts w:ascii="宋体" w:hAnsi="宋体" w:eastAsia="宋体" w:cs="宋体"/>
          <w:sz w:val="18"/>
          <w:szCs w:val="18"/>
        </w:rPr>
      </w:pPr>
      <w:r>
        <w:rPr>
          <w:rFonts w:ascii="宋体" w:hAnsi="宋体" w:eastAsia="宋体" w:cs="宋体"/>
          <w:sz w:val="18"/>
          <w:szCs w:val="18"/>
        </w:rPr>
        <w:t>特别约定</w:t>
      </w:r>
      <w:r>
        <w:rPr>
          <w:rFonts w:ascii="宋体" w:hAnsi="宋体" w:eastAsia="宋体" w:cs="宋体"/>
          <w:spacing w:val="-39"/>
          <w:sz w:val="18"/>
          <w:szCs w:val="18"/>
        </w:rPr>
        <w:t>：</w:t>
      </w:r>
    </w:p>
    <w:p>
      <w:pPr>
        <w:spacing w:line="14" w:lineRule="auto"/>
        <w:rPr>
          <w:rFonts w:ascii="Arial"/>
          <w:sz w:val="2"/>
        </w:rPr>
      </w:pPr>
      <w:r>
        <w:rPr>
          <w:rFonts w:ascii="Arial" w:hAnsi="Arial" w:eastAsia="Arial" w:cs="Arial"/>
          <w:sz w:val="2"/>
          <w:szCs w:val="2"/>
        </w:rPr>
        <w:br w:type="column"/>
      </w:r>
    </w:p>
    <w:p>
      <w:pPr>
        <w:spacing w:line="14" w:lineRule="auto"/>
        <w:rPr>
          <w:rFonts w:ascii="Arial"/>
          <w:sz w:val="2"/>
        </w:rPr>
      </w:pPr>
      <w:r>
        <w:rPr>
          <w:rFonts w:hint="eastAsia" w:ascii="宋体" w:hAnsi="宋体" w:eastAsia="宋体" w:cs="宋体"/>
          <w:spacing w:val="-2"/>
          <w:sz w:val="18"/>
          <w:szCs w:val="18"/>
          <w:lang w:val="en-US" w:eastAsia="zh-CN"/>
        </w:rPr>
        <w:t>X</w:t>
      </w:r>
      <w:r>
        <w:rPr>
          <w:rFonts w:ascii="Arial" w:hAnsi="Arial" w:eastAsia="Arial" w:cs="Arial"/>
          <w:sz w:val="2"/>
          <w:szCs w:val="2"/>
        </w:rPr>
        <w:br w:type="column"/>
      </w:r>
    </w:p>
    <w:p>
      <w:pPr>
        <w:spacing w:before="35" w:line="337" w:lineRule="auto"/>
        <w:ind w:right="181"/>
        <w:rPr>
          <w:rFonts w:ascii="宋体" w:hAnsi="宋体" w:eastAsia="宋体" w:cs="宋体"/>
          <w:sz w:val="18"/>
          <w:szCs w:val="18"/>
        </w:rPr>
      </w:pPr>
      <w:r>
        <w:rPr>
          <w:rFonts w:ascii="宋体" w:hAnsi="宋体" w:eastAsia="宋体" w:cs="宋体"/>
          <w:sz w:val="18"/>
          <w:szCs w:val="18"/>
        </w:rPr>
        <w:t>厂牌型号</w:t>
      </w:r>
      <w:r>
        <w:rPr>
          <w:rFonts w:ascii="宋体" w:hAnsi="宋体" w:eastAsia="宋体" w:cs="宋体"/>
          <w:spacing w:val="-51"/>
          <w:sz w:val="18"/>
          <w:szCs w:val="18"/>
        </w:rPr>
        <w:t>：</w:t>
      </w:r>
      <w:r>
        <w:rPr>
          <w:rFonts w:ascii="宋体" w:hAnsi="宋体" w:eastAsia="宋体" w:cs="宋体"/>
          <w:sz w:val="18"/>
          <w:szCs w:val="18"/>
        </w:rPr>
        <w:t xml:space="preserve"> 车架号</w:t>
      </w:r>
      <w:r>
        <w:rPr>
          <w:rFonts w:ascii="宋体" w:hAnsi="宋体" w:eastAsia="宋体" w:cs="宋体"/>
          <w:spacing w:val="-38"/>
          <w:sz w:val="18"/>
          <w:szCs w:val="18"/>
        </w:rPr>
        <w:t>：</w:t>
      </w:r>
    </w:p>
    <w:p>
      <w:pPr>
        <w:spacing w:line="14" w:lineRule="auto"/>
        <w:rPr>
          <w:rFonts w:ascii="Arial"/>
          <w:sz w:val="2"/>
        </w:rPr>
      </w:pPr>
      <w:r>
        <w:rPr>
          <w:rFonts w:ascii="Arial" w:hAnsi="Arial" w:eastAsia="Arial" w:cs="Arial"/>
          <w:sz w:val="2"/>
          <w:szCs w:val="2"/>
        </w:rPr>
        <w:br w:type="column"/>
      </w:r>
    </w:p>
    <w:p>
      <w:pPr>
        <w:spacing w:before="35" w:line="339" w:lineRule="exact"/>
        <w:rPr>
          <w:rFonts w:ascii="宋体" w:hAnsi="宋体" w:eastAsia="宋体" w:cs="宋体"/>
          <w:sz w:val="18"/>
          <w:szCs w:val="18"/>
        </w:rPr>
      </w:pPr>
      <w:r>
        <w:rPr>
          <w:rFonts w:ascii="宋体" w:hAnsi="宋体" w:eastAsia="宋体" w:cs="宋体"/>
          <w:spacing w:val="-2"/>
          <w:position w:val="12"/>
          <w:sz w:val="18"/>
          <w:szCs w:val="18"/>
        </w:rPr>
        <w:t>普</w:t>
      </w:r>
      <w:r>
        <w:rPr>
          <w:rFonts w:ascii="宋体" w:hAnsi="宋体" w:eastAsia="宋体" w:cs="宋体"/>
          <w:spacing w:val="-1"/>
          <w:position w:val="12"/>
          <w:sz w:val="18"/>
          <w:szCs w:val="18"/>
        </w:rPr>
        <w:t>通品牌</w:t>
      </w:r>
    </w:p>
    <w:p>
      <w:pPr>
        <w:spacing w:line="185" w:lineRule="auto"/>
        <w:ind w:firstLine="72"/>
        <w:rPr>
          <w:rFonts w:hint="eastAsia" w:ascii="宋体" w:hAnsi="宋体" w:eastAsia="宋体" w:cs="宋体"/>
          <w:sz w:val="20"/>
          <w:szCs w:val="20"/>
          <w:lang w:eastAsia="zh-CN"/>
        </w:rPr>
      </w:pPr>
      <w:r>
        <w:rPr>
          <w:rFonts w:hint="eastAsia" w:ascii="宋体" w:hAnsi="宋体" w:eastAsia="宋体" w:cs="宋体"/>
          <w:spacing w:val="-2"/>
          <w:sz w:val="20"/>
          <w:szCs w:val="20"/>
          <w:highlight w:val="yellow"/>
          <w:lang w:val="en-US" w:eastAsia="zh-CN"/>
        </w:rPr>
        <w:t>XXXXX</w:t>
      </w:r>
      <w:r>
        <w:rPr>
          <w:rFonts w:hint="eastAsia" w:ascii="宋体" w:hAnsi="宋体" w:eastAsia="宋体" w:cs="宋体"/>
          <w:spacing w:val="-1"/>
          <w:sz w:val="20"/>
          <w:szCs w:val="20"/>
          <w:highlight w:val="yellow"/>
          <w:lang w:val="en-US" w:eastAsia="zh-CN"/>
        </w:rPr>
        <w:t>X</w:t>
      </w:r>
    </w:p>
    <w:p>
      <w:pPr>
        <w:spacing w:line="14" w:lineRule="auto"/>
        <w:rPr>
          <w:rFonts w:ascii="Arial"/>
          <w:sz w:val="2"/>
        </w:rPr>
      </w:pPr>
      <w:r>
        <w:rPr>
          <w:rFonts w:ascii="Arial" w:hAnsi="Arial" w:eastAsia="Arial" w:cs="Arial"/>
          <w:sz w:val="2"/>
          <w:szCs w:val="2"/>
        </w:rPr>
        <w:br w:type="column"/>
      </w:r>
    </w:p>
    <w:p>
      <w:pPr>
        <w:spacing w:line="292" w:lineRule="auto"/>
        <w:rPr>
          <w:rFonts w:ascii="Arial"/>
          <w:sz w:val="21"/>
        </w:rPr>
      </w:pPr>
    </w:p>
    <w:p>
      <w:pPr>
        <w:spacing w:before="59" w:line="221" w:lineRule="auto"/>
        <w:rPr>
          <w:rFonts w:ascii="宋体" w:hAnsi="宋体" w:eastAsia="宋体" w:cs="宋体"/>
          <w:sz w:val="18"/>
          <w:szCs w:val="18"/>
        </w:rPr>
      </w:pPr>
      <w:r>
        <w:rPr>
          <w:rFonts w:ascii="宋体" w:hAnsi="宋体" w:eastAsia="宋体" w:cs="宋体"/>
          <w:sz w:val="18"/>
          <w:szCs w:val="18"/>
        </w:rPr>
        <w:t>GPS:是□</w:t>
      </w:r>
      <w:r>
        <w:rPr>
          <w:rFonts w:ascii="宋体" w:hAnsi="宋体" w:eastAsia="宋体" w:cs="宋体"/>
          <w:spacing w:val="1"/>
          <w:sz w:val="18"/>
          <w:szCs w:val="18"/>
        </w:rPr>
        <w:t xml:space="preserve"> </w:t>
      </w:r>
      <w:r>
        <w:rPr>
          <w:rFonts w:ascii="宋体" w:hAnsi="宋体" w:eastAsia="宋体" w:cs="宋体"/>
          <w:sz w:val="18"/>
          <w:szCs w:val="18"/>
        </w:rPr>
        <w:t>否■</w:t>
      </w:r>
    </w:p>
    <w:p>
      <w:pPr>
        <w:sectPr>
          <w:type w:val="continuous"/>
          <w:pgSz w:w="11906" w:h="16838"/>
          <w:pgMar w:top="282" w:right="845" w:bottom="1" w:left="0" w:header="0" w:footer="0" w:gutter="0"/>
          <w:cols w:equalWidth="0" w:num="5">
            <w:col w:w="2828" w:space="100"/>
            <w:col w:w="2377" w:space="100"/>
            <w:col w:w="1032" w:space="100"/>
            <w:col w:w="2651" w:space="100"/>
            <w:col w:w="1774"/>
          </w:cols>
        </w:sectPr>
      </w:pPr>
    </w:p>
    <w:p>
      <w:pPr>
        <w:spacing w:before="71" w:line="219" w:lineRule="auto"/>
        <w:ind w:firstLine="872"/>
        <w:rPr>
          <w:rFonts w:ascii="宋体" w:hAnsi="宋体" w:eastAsia="宋体" w:cs="宋体"/>
          <w:sz w:val="20"/>
          <w:szCs w:val="20"/>
        </w:rPr>
      </w:pPr>
      <w:r>
        <w:rPr>
          <w:rFonts w:ascii="宋体" w:hAnsi="宋体" w:eastAsia="宋体" w:cs="宋体"/>
          <w:sz w:val="20"/>
          <w:szCs w:val="20"/>
        </w:rPr>
        <w:t>1、</w:t>
      </w:r>
      <w:r>
        <w:rPr>
          <w:rFonts w:ascii="宋体" w:hAnsi="宋体" w:eastAsia="宋体" w:cs="宋体"/>
          <w:spacing w:val="-75"/>
          <w:sz w:val="20"/>
          <w:szCs w:val="20"/>
        </w:rPr>
        <w:t xml:space="preserve">  </w:t>
      </w:r>
      <w:r>
        <w:rPr>
          <w:rFonts w:ascii="宋体" w:hAnsi="宋体" w:eastAsia="宋体" w:cs="宋体"/>
          <w:sz w:val="20"/>
          <w:szCs w:val="20"/>
        </w:rPr>
        <w:t>本产品不承保美团、顺丰及盒马鲜生等运营快递、配送及外卖送餐服务的非机动车。</w:t>
      </w:r>
    </w:p>
    <w:p>
      <w:pPr>
        <w:spacing w:before="3" w:line="219" w:lineRule="auto"/>
        <w:ind w:firstLine="860"/>
        <w:rPr>
          <w:rFonts w:ascii="宋体" w:hAnsi="宋体" w:eastAsia="宋体" w:cs="宋体"/>
          <w:sz w:val="20"/>
          <w:szCs w:val="20"/>
        </w:rPr>
      </w:pPr>
      <w:r>
        <w:rPr>
          <w:rFonts w:ascii="宋体" w:hAnsi="宋体" w:eastAsia="宋体" w:cs="宋体"/>
          <w:sz w:val="20"/>
          <w:szCs w:val="20"/>
        </w:rPr>
        <w:t>2</w:t>
      </w:r>
      <w:r>
        <w:rPr>
          <w:rFonts w:ascii="宋体" w:hAnsi="宋体" w:eastAsia="宋体" w:cs="宋体"/>
          <w:spacing w:val="-1"/>
          <w:sz w:val="20"/>
          <w:szCs w:val="20"/>
        </w:rPr>
        <w:t>、</w:t>
      </w:r>
      <w:r>
        <w:rPr>
          <w:rFonts w:ascii="宋体" w:hAnsi="宋体" w:eastAsia="宋体" w:cs="宋体"/>
          <w:spacing w:val="-68"/>
          <w:sz w:val="20"/>
          <w:szCs w:val="20"/>
        </w:rPr>
        <w:t xml:space="preserve">  </w:t>
      </w:r>
      <w:r>
        <w:rPr>
          <w:rFonts w:ascii="宋体" w:hAnsi="宋体" w:eastAsia="宋体" w:cs="宋体"/>
          <w:sz w:val="20"/>
          <w:szCs w:val="20"/>
        </w:rPr>
        <w:t>本产品投保后最短生效时间为投保后次日凌晨</w:t>
      </w:r>
      <w:r>
        <w:rPr>
          <w:rFonts w:ascii="宋体" w:hAnsi="宋体" w:eastAsia="宋体" w:cs="宋体"/>
          <w:spacing w:val="-1"/>
          <w:sz w:val="20"/>
          <w:szCs w:val="20"/>
        </w:rPr>
        <w:t>，</w:t>
      </w:r>
      <w:r>
        <w:rPr>
          <w:rFonts w:ascii="宋体" w:hAnsi="宋体" w:eastAsia="宋体" w:cs="宋体"/>
          <w:sz w:val="20"/>
          <w:szCs w:val="20"/>
        </w:rPr>
        <w:t>每一被保险人限购1份，多投无效。</w:t>
      </w:r>
    </w:p>
    <w:p>
      <w:pPr>
        <w:spacing w:before="3" w:line="219" w:lineRule="auto"/>
        <w:ind w:firstLine="862"/>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
          <w:sz w:val="20"/>
          <w:szCs w:val="20"/>
        </w:rPr>
        <w:t>、</w:t>
      </w:r>
      <w:r>
        <w:rPr>
          <w:rFonts w:ascii="宋体" w:hAnsi="宋体" w:eastAsia="宋体" w:cs="宋体"/>
          <w:spacing w:val="-69"/>
          <w:sz w:val="20"/>
          <w:szCs w:val="20"/>
        </w:rPr>
        <w:t xml:space="preserve">  </w:t>
      </w:r>
      <w:r>
        <w:rPr>
          <w:rFonts w:ascii="宋体" w:hAnsi="宋体" w:eastAsia="宋体" w:cs="宋体"/>
          <w:sz w:val="20"/>
          <w:szCs w:val="20"/>
        </w:rPr>
        <w:t>本产品承保被保险人或其指定驾驶人，年龄为18-65周岁。</w:t>
      </w:r>
    </w:p>
    <w:p>
      <w:pPr>
        <w:spacing w:before="5" w:line="221" w:lineRule="auto"/>
        <w:ind w:left="857" w:right="9"/>
        <w:rPr>
          <w:rFonts w:ascii="宋体" w:hAnsi="宋体" w:eastAsia="宋体" w:cs="宋体"/>
          <w:sz w:val="20"/>
          <w:szCs w:val="20"/>
        </w:rPr>
      </w:pPr>
      <w:r>
        <w:rPr>
          <w:rFonts w:ascii="宋体" w:hAnsi="宋体" w:eastAsia="宋体" w:cs="宋体"/>
          <w:sz w:val="20"/>
          <w:szCs w:val="20"/>
        </w:rPr>
        <w:t>4</w:t>
      </w:r>
      <w:r>
        <w:rPr>
          <w:rFonts w:ascii="宋体" w:hAnsi="宋体" w:eastAsia="宋体" w:cs="宋体"/>
          <w:spacing w:val="-2"/>
          <w:sz w:val="20"/>
          <w:szCs w:val="20"/>
        </w:rPr>
        <w:t>、</w:t>
      </w:r>
      <w:r>
        <w:rPr>
          <w:rFonts w:ascii="宋体" w:hAnsi="宋体" w:eastAsia="宋体" w:cs="宋体"/>
          <w:sz w:val="20"/>
          <w:szCs w:val="20"/>
        </w:rPr>
        <w:t>在保险期间内</w:t>
      </w:r>
      <w:r>
        <w:rPr>
          <w:rFonts w:ascii="宋体" w:hAnsi="宋体" w:eastAsia="宋体" w:cs="宋体"/>
          <w:spacing w:val="-2"/>
          <w:sz w:val="20"/>
          <w:szCs w:val="20"/>
        </w:rPr>
        <w:t>，</w:t>
      </w:r>
      <w:r>
        <w:rPr>
          <w:rFonts w:ascii="宋体" w:hAnsi="宋体" w:eastAsia="宋体" w:cs="宋体"/>
          <w:sz w:val="20"/>
          <w:szCs w:val="20"/>
        </w:rPr>
        <w:t>被保险人在驾驶保险单载明的非机动车过程中发生道路交通事故</w:t>
      </w:r>
      <w:r>
        <w:rPr>
          <w:rFonts w:ascii="宋体" w:hAnsi="宋体" w:eastAsia="宋体" w:cs="宋体"/>
          <w:spacing w:val="-2"/>
          <w:sz w:val="20"/>
          <w:szCs w:val="20"/>
        </w:rPr>
        <w:t>，</w:t>
      </w:r>
      <w:r>
        <w:rPr>
          <w:rFonts w:ascii="宋体" w:hAnsi="宋体" w:eastAsia="宋体" w:cs="宋体"/>
          <w:sz w:val="20"/>
          <w:szCs w:val="20"/>
        </w:rPr>
        <w:t>造成第三者的身故伤残</w:t>
      </w:r>
      <w:r>
        <w:rPr>
          <w:rFonts w:ascii="宋体" w:hAnsi="宋体" w:eastAsia="宋体" w:cs="宋体"/>
          <w:spacing w:val="-1"/>
          <w:sz w:val="20"/>
          <w:szCs w:val="20"/>
        </w:rPr>
        <w:t>，</w:t>
      </w:r>
      <w:r>
        <w:rPr>
          <w:rFonts w:ascii="宋体" w:hAnsi="宋体" w:eastAsia="宋体" w:cs="宋体"/>
          <w:sz w:val="20"/>
          <w:szCs w:val="20"/>
        </w:rPr>
        <w:t>对于 依照中华人民共和国法律（不含港澳台地区法律</w:t>
      </w:r>
      <w:r>
        <w:rPr>
          <w:rFonts w:ascii="宋体" w:hAnsi="宋体" w:eastAsia="宋体" w:cs="宋体"/>
          <w:spacing w:val="-8"/>
          <w:sz w:val="20"/>
          <w:szCs w:val="20"/>
        </w:rPr>
        <w:t>）</w:t>
      </w:r>
      <w:r>
        <w:rPr>
          <w:rFonts w:ascii="宋体" w:hAnsi="宋体" w:eastAsia="宋体" w:cs="宋体"/>
          <w:sz w:val="20"/>
          <w:szCs w:val="20"/>
        </w:rPr>
        <w:t>应由被保险人对第三者承担的身故伤残赔偿责任保险人按照保单载 明保额进行赔偿</w:t>
      </w:r>
      <w:r>
        <w:rPr>
          <w:rFonts w:ascii="宋体" w:hAnsi="宋体" w:eastAsia="宋体" w:cs="宋体"/>
          <w:spacing w:val="-4"/>
          <w:sz w:val="20"/>
          <w:szCs w:val="20"/>
        </w:rPr>
        <w:t>；</w:t>
      </w:r>
      <w:r>
        <w:rPr>
          <w:rFonts w:ascii="宋体" w:hAnsi="宋体" w:eastAsia="宋体" w:cs="宋体"/>
          <w:sz w:val="20"/>
          <w:szCs w:val="20"/>
        </w:rPr>
        <w:t>若因上述事故造成第三者在社保定点医院进行医疗救治</w:t>
      </w:r>
      <w:r>
        <w:rPr>
          <w:rFonts w:ascii="宋体" w:hAnsi="宋体" w:eastAsia="宋体" w:cs="宋体"/>
          <w:spacing w:val="-4"/>
          <w:sz w:val="20"/>
          <w:szCs w:val="20"/>
        </w:rPr>
        <w:t>，</w:t>
      </w:r>
      <w:r>
        <w:rPr>
          <w:rFonts w:ascii="宋体" w:hAnsi="宋体" w:eastAsia="宋体" w:cs="宋体"/>
          <w:sz w:val="20"/>
          <w:szCs w:val="20"/>
        </w:rPr>
        <w:t>对于依照中华人民共和国法律（不含港澳 台地区法律</w:t>
      </w:r>
      <w:r>
        <w:rPr>
          <w:rFonts w:ascii="宋体" w:hAnsi="宋体" w:eastAsia="宋体" w:cs="宋体"/>
          <w:spacing w:val="-4"/>
          <w:sz w:val="20"/>
          <w:szCs w:val="20"/>
        </w:rPr>
        <w:t>）</w:t>
      </w:r>
      <w:r>
        <w:rPr>
          <w:rFonts w:ascii="宋体" w:hAnsi="宋体" w:eastAsia="宋体" w:cs="宋体"/>
          <w:sz w:val="20"/>
          <w:szCs w:val="20"/>
        </w:rPr>
        <w:t>应由被保险人对第三者承担的医疗费用赔偿责任</w:t>
      </w:r>
      <w:r>
        <w:rPr>
          <w:rFonts w:ascii="宋体" w:hAnsi="宋体" w:eastAsia="宋体" w:cs="宋体"/>
          <w:spacing w:val="-4"/>
          <w:sz w:val="20"/>
          <w:szCs w:val="20"/>
        </w:rPr>
        <w:t>，</w:t>
      </w:r>
      <w:r>
        <w:rPr>
          <w:rFonts w:ascii="宋体" w:hAnsi="宋体" w:eastAsia="宋体" w:cs="宋体"/>
          <w:sz w:val="20"/>
          <w:szCs w:val="20"/>
        </w:rPr>
        <w:t>保险人就其事故发生之日起180日内第三者实际支出 的按照当地社会医疗保险主管部门规定可报销的</w:t>
      </w:r>
      <w:r>
        <w:rPr>
          <w:rFonts w:ascii="宋体" w:hAnsi="宋体" w:eastAsia="宋体" w:cs="宋体"/>
          <w:spacing w:val="-8"/>
          <w:sz w:val="20"/>
          <w:szCs w:val="20"/>
        </w:rPr>
        <w:t>、</w:t>
      </w:r>
      <w:r>
        <w:rPr>
          <w:rFonts w:ascii="宋体" w:hAnsi="宋体" w:eastAsia="宋体" w:cs="宋体"/>
          <w:sz w:val="20"/>
          <w:szCs w:val="20"/>
        </w:rPr>
        <w:t>必要合理的医疗费用超过人民币300元部分按80%的比例给付医疗保 险金（自费药</w:t>
      </w:r>
      <w:r>
        <w:rPr>
          <w:rFonts w:ascii="宋体" w:hAnsi="宋体" w:eastAsia="宋体" w:cs="宋体"/>
          <w:spacing w:val="-2"/>
          <w:sz w:val="20"/>
          <w:szCs w:val="20"/>
        </w:rPr>
        <w:t>、</w:t>
      </w:r>
      <w:r>
        <w:rPr>
          <w:rFonts w:ascii="宋体" w:hAnsi="宋体" w:eastAsia="宋体" w:cs="宋体"/>
          <w:sz w:val="20"/>
          <w:szCs w:val="20"/>
        </w:rPr>
        <w:t>自费项目不在保障内</w:t>
      </w:r>
      <w:r>
        <w:rPr>
          <w:rFonts w:ascii="宋体" w:hAnsi="宋体" w:eastAsia="宋体" w:cs="宋体"/>
          <w:spacing w:val="-2"/>
          <w:sz w:val="20"/>
          <w:szCs w:val="20"/>
        </w:rPr>
        <w:t>）；</w:t>
      </w:r>
      <w:r>
        <w:rPr>
          <w:rFonts w:ascii="宋体" w:hAnsi="宋体" w:eastAsia="宋体" w:cs="宋体"/>
          <w:sz w:val="20"/>
          <w:szCs w:val="20"/>
        </w:rPr>
        <w:t>若因上述事故造成第三者财产损失</w:t>
      </w:r>
      <w:r>
        <w:rPr>
          <w:rFonts w:ascii="宋体" w:hAnsi="宋体" w:eastAsia="宋体" w:cs="宋体"/>
          <w:spacing w:val="-2"/>
          <w:sz w:val="20"/>
          <w:szCs w:val="20"/>
        </w:rPr>
        <w:t>，</w:t>
      </w:r>
      <w:r>
        <w:rPr>
          <w:rFonts w:ascii="宋体" w:hAnsi="宋体" w:eastAsia="宋体" w:cs="宋体"/>
          <w:sz w:val="20"/>
          <w:szCs w:val="20"/>
        </w:rPr>
        <w:t>对于依照中华人民共和国法律（不含港 澳台地区法律</w:t>
      </w:r>
      <w:r>
        <w:rPr>
          <w:rFonts w:ascii="宋体" w:hAnsi="宋体" w:eastAsia="宋体" w:cs="宋体"/>
          <w:spacing w:val="-4"/>
          <w:sz w:val="20"/>
          <w:szCs w:val="20"/>
        </w:rPr>
        <w:t>）</w:t>
      </w:r>
      <w:r>
        <w:rPr>
          <w:rFonts w:ascii="宋体" w:hAnsi="宋体" w:eastAsia="宋体" w:cs="宋体"/>
          <w:sz w:val="20"/>
          <w:szCs w:val="20"/>
        </w:rPr>
        <w:t>应由被保险人对第三者承担的财产损失赔偿责任</w:t>
      </w:r>
      <w:r>
        <w:rPr>
          <w:rFonts w:ascii="宋体" w:hAnsi="宋体" w:eastAsia="宋体" w:cs="宋体"/>
          <w:spacing w:val="-4"/>
          <w:sz w:val="20"/>
          <w:szCs w:val="20"/>
        </w:rPr>
        <w:t>，</w:t>
      </w:r>
      <w:r>
        <w:rPr>
          <w:rFonts w:ascii="宋体" w:hAnsi="宋体" w:eastAsia="宋体" w:cs="宋体"/>
          <w:sz w:val="20"/>
          <w:szCs w:val="20"/>
        </w:rPr>
        <w:t>保险人就其超过人民币300元部分按80%的比例给  付</w:t>
      </w:r>
      <w:r>
        <w:rPr>
          <w:rFonts w:ascii="宋体" w:hAnsi="宋体" w:eastAsia="宋体" w:cs="宋体"/>
          <w:spacing w:val="-18"/>
          <w:sz w:val="20"/>
          <w:szCs w:val="20"/>
        </w:rPr>
        <w:t>。</w:t>
      </w:r>
      <w:r>
        <w:rPr>
          <w:rFonts w:ascii="宋体" w:hAnsi="宋体" w:eastAsia="宋体" w:cs="宋体"/>
          <w:sz w:val="20"/>
          <w:szCs w:val="20"/>
        </w:rPr>
        <w:t>理赔须提供道路交通事故认定书及责任认定书</w:t>
      </w:r>
      <w:r>
        <w:rPr>
          <w:rFonts w:ascii="宋体" w:hAnsi="宋体" w:eastAsia="宋体" w:cs="宋体"/>
          <w:spacing w:val="-17"/>
          <w:sz w:val="20"/>
          <w:szCs w:val="20"/>
        </w:rPr>
        <w:t>。</w:t>
      </w:r>
    </w:p>
    <w:p>
      <w:pPr>
        <w:spacing w:before="5" w:line="221" w:lineRule="auto"/>
        <w:ind w:left="857" w:right="9" w:firstLine="4"/>
        <w:rPr>
          <w:rFonts w:ascii="宋体" w:hAnsi="宋体" w:eastAsia="宋体" w:cs="宋体"/>
          <w:sz w:val="20"/>
          <w:szCs w:val="20"/>
        </w:rPr>
      </w:pPr>
      <w:r>
        <w:rPr>
          <w:rFonts w:ascii="宋体" w:hAnsi="宋体" w:eastAsia="宋体" w:cs="宋体"/>
          <w:sz w:val="20"/>
          <w:szCs w:val="20"/>
        </w:rPr>
        <w:t>5</w:t>
      </w:r>
      <w:r>
        <w:rPr>
          <w:rFonts w:ascii="宋体" w:hAnsi="宋体" w:eastAsia="宋体" w:cs="宋体"/>
          <w:spacing w:val="-3"/>
          <w:sz w:val="20"/>
          <w:szCs w:val="20"/>
        </w:rPr>
        <w:t>、</w:t>
      </w:r>
      <w:r>
        <w:rPr>
          <w:rFonts w:ascii="宋体" w:hAnsi="宋体" w:eastAsia="宋体" w:cs="宋体"/>
          <w:sz w:val="20"/>
          <w:szCs w:val="20"/>
        </w:rPr>
        <w:t>本产品的非机动车驾驶人意外伤害保险仅承担双方事故</w:t>
      </w:r>
      <w:r>
        <w:rPr>
          <w:rFonts w:ascii="宋体" w:hAnsi="宋体" w:eastAsia="宋体" w:cs="宋体"/>
          <w:spacing w:val="-3"/>
          <w:sz w:val="20"/>
          <w:szCs w:val="20"/>
        </w:rPr>
        <w:t>，</w:t>
      </w:r>
      <w:r>
        <w:rPr>
          <w:rFonts w:ascii="宋体" w:hAnsi="宋体" w:eastAsia="宋体" w:cs="宋体"/>
          <w:sz w:val="20"/>
          <w:szCs w:val="20"/>
        </w:rPr>
        <w:t>单方事故除外</w:t>
      </w:r>
      <w:r>
        <w:rPr>
          <w:rFonts w:ascii="宋体" w:hAnsi="宋体" w:eastAsia="宋体" w:cs="宋体"/>
          <w:spacing w:val="-3"/>
          <w:sz w:val="20"/>
          <w:szCs w:val="20"/>
        </w:rPr>
        <w:t>；</w:t>
      </w:r>
      <w:r>
        <w:rPr>
          <w:rFonts w:ascii="宋体" w:hAnsi="宋体" w:eastAsia="宋体" w:cs="宋体"/>
          <w:sz w:val="20"/>
          <w:szCs w:val="20"/>
        </w:rPr>
        <w:t>在保险期间内</w:t>
      </w:r>
      <w:r>
        <w:rPr>
          <w:rFonts w:ascii="宋体" w:hAnsi="宋体" w:eastAsia="宋体" w:cs="宋体"/>
          <w:spacing w:val="-3"/>
          <w:sz w:val="20"/>
          <w:szCs w:val="20"/>
        </w:rPr>
        <w:t>，</w:t>
      </w:r>
      <w:r>
        <w:rPr>
          <w:rFonts w:ascii="宋体" w:hAnsi="宋体" w:eastAsia="宋体" w:cs="宋体"/>
          <w:sz w:val="20"/>
          <w:szCs w:val="20"/>
        </w:rPr>
        <w:t>被保险人驾驶非机动车 遭受意外伤害事故</w:t>
      </w:r>
      <w:r>
        <w:rPr>
          <w:rFonts w:ascii="宋体" w:hAnsi="宋体" w:eastAsia="宋体" w:cs="宋体"/>
          <w:spacing w:val="-3"/>
          <w:sz w:val="20"/>
          <w:szCs w:val="20"/>
        </w:rPr>
        <w:t>，</w:t>
      </w:r>
      <w:r>
        <w:rPr>
          <w:rFonts w:ascii="宋体" w:hAnsi="宋体" w:eastAsia="宋体" w:cs="宋体"/>
          <w:sz w:val="20"/>
          <w:szCs w:val="20"/>
        </w:rPr>
        <w:t>并自事故发生之日起180日内因该事故身故的</w:t>
      </w:r>
      <w:r>
        <w:rPr>
          <w:rFonts w:ascii="宋体" w:hAnsi="宋体" w:eastAsia="宋体" w:cs="宋体"/>
          <w:spacing w:val="-2"/>
          <w:sz w:val="20"/>
          <w:szCs w:val="20"/>
        </w:rPr>
        <w:t>，</w:t>
      </w:r>
      <w:r>
        <w:rPr>
          <w:rFonts w:ascii="宋体" w:hAnsi="宋体" w:eastAsia="宋体" w:cs="宋体"/>
          <w:sz w:val="20"/>
          <w:szCs w:val="20"/>
        </w:rPr>
        <w:t>保险人按意外伤害保险金额给付身故保险金</w:t>
      </w:r>
      <w:r>
        <w:rPr>
          <w:rFonts w:ascii="宋体" w:hAnsi="宋体" w:eastAsia="宋体" w:cs="宋体"/>
          <w:spacing w:val="-2"/>
          <w:sz w:val="20"/>
          <w:szCs w:val="20"/>
        </w:rPr>
        <w:t>，</w:t>
      </w:r>
      <w:r>
        <w:rPr>
          <w:rFonts w:ascii="宋体" w:hAnsi="宋体" w:eastAsia="宋体" w:cs="宋体"/>
          <w:sz w:val="20"/>
          <w:szCs w:val="20"/>
        </w:rPr>
        <w:t>对 该被保险人的保险责任终止</w:t>
      </w:r>
      <w:r>
        <w:rPr>
          <w:rFonts w:ascii="宋体" w:hAnsi="宋体" w:eastAsia="宋体" w:cs="宋体"/>
          <w:spacing w:val="-3"/>
          <w:sz w:val="20"/>
          <w:szCs w:val="20"/>
        </w:rPr>
        <w:t>；</w:t>
      </w:r>
      <w:r>
        <w:rPr>
          <w:rFonts w:ascii="宋体" w:hAnsi="宋体" w:eastAsia="宋体" w:cs="宋体"/>
          <w:sz w:val="20"/>
          <w:szCs w:val="20"/>
        </w:rPr>
        <w:t>在保险期间内</w:t>
      </w:r>
      <w:r>
        <w:rPr>
          <w:rFonts w:ascii="宋体" w:hAnsi="宋体" w:eastAsia="宋体" w:cs="宋体"/>
          <w:spacing w:val="-2"/>
          <w:sz w:val="20"/>
          <w:szCs w:val="20"/>
        </w:rPr>
        <w:t>，</w:t>
      </w:r>
      <w:r>
        <w:rPr>
          <w:rFonts w:ascii="宋体" w:hAnsi="宋体" w:eastAsia="宋体" w:cs="宋体"/>
          <w:sz w:val="20"/>
          <w:szCs w:val="20"/>
        </w:rPr>
        <w:t>被保险人驾驶非机动车遭受意外伤害事故</w:t>
      </w:r>
      <w:r>
        <w:rPr>
          <w:rFonts w:ascii="宋体" w:hAnsi="宋体" w:eastAsia="宋体" w:cs="宋体"/>
          <w:spacing w:val="-2"/>
          <w:sz w:val="20"/>
          <w:szCs w:val="20"/>
        </w:rPr>
        <w:t>，</w:t>
      </w:r>
      <w:r>
        <w:rPr>
          <w:rFonts w:ascii="宋体" w:hAnsi="宋体" w:eastAsia="宋体" w:cs="宋体"/>
          <w:sz w:val="20"/>
          <w:szCs w:val="20"/>
        </w:rPr>
        <w:t>并自该事故发生之日起180 日内因该事故造成《人身保险伤残评定标准及代码》（标准编号为JR/T0083—2013</w:t>
      </w:r>
      <w:r>
        <w:rPr>
          <w:rFonts w:ascii="宋体" w:hAnsi="宋体" w:eastAsia="宋体" w:cs="宋体"/>
          <w:spacing w:val="-4"/>
          <w:sz w:val="20"/>
          <w:szCs w:val="20"/>
        </w:rPr>
        <w:t>，</w:t>
      </w:r>
      <w:r>
        <w:rPr>
          <w:rFonts w:ascii="宋体" w:hAnsi="宋体" w:eastAsia="宋体" w:cs="宋体"/>
          <w:sz w:val="20"/>
          <w:szCs w:val="20"/>
        </w:rPr>
        <w:t>下简称《伤残评定标准》</w:t>
      </w:r>
      <w:r>
        <w:rPr>
          <w:rFonts w:ascii="宋体" w:hAnsi="宋体" w:eastAsia="宋体" w:cs="宋体"/>
          <w:spacing w:val="-3"/>
          <w:sz w:val="20"/>
          <w:szCs w:val="20"/>
        </w:rPr>
        <w:t>）</w:t>
      </w:r>
      <w:r>
        <w:rPr>
          <w:rFonts w:ascii="宋体" w:hAnsi="宋体" w:eastAsia="宋体" w:cs="宋体"/>
          <w:sz w:val="20"/>
          <w:szCs w:val="20"/>
        </w:rPr>
        <w:t>所列 伤残之一的</w:t>
      </w:r>
      <w:r>
        <w:rPr>
          <w:rFonts w:ascii="宋体" w:hAnsi="宋体" w:eastAsia="宋体" w:cs="宋体"/>
          <w:spacing w:val="-3"/>
          <w:sz w:val="20"/>
          <w:szCs w:val="20"/>
        </w:rPr>
        <w:t>，</w:t>
      </w:r>
      <w:r>
        <w:rPr>
          <w:rFonts w:ascii="宋体" w:hAnsi="宋体" w:eastAsia="宋体" w:cs="宋体"/>
          <w:sz w:val="20"/>
          <w:szCs w:val="20"/>
        </w:rPr>
        <w:t>保险人按该表所列给付比例乘以意外伤害保险金额给付伤残保险金</w:t>
      </w:r>
      <w:r>
        <w:rPr>
          <w:rFonts w:ascii="宋体" w:hAnsi="宋体" w:eastAsia="宋体" w:cs="宋体"/>
          <w:spacing w:val="-2"/>
          <w:sz w:val="20"/>
          <w:szCs w:val="20"/>
        </w:rPr>
        <w:t>。</w:t>
      </w:r>
      <w:r>
        <w:rPr>
          <w:rFonts w:ascii="宋体" w:hAnsi="宋体" w:eastAsia="宋体" w:cs="宋体"/>
          <w:sz w:val="20"/>
          <w:szCs w:val="20"/>
        </w:rPr>
        <w:t>如第180日治疗仍未结束的</w:t>
      </w:r>
      <w:r>
        <w:rPr>
          <w:rFonts w:ascii="宋体" w:hAnsi="宋体" w:eastAsia="宋体" w:cs="宋体"/>
          <w:spacing w:val="-2"/>
          <w:sz w:val="20"/>
          <w:szCs w:val="20"/>
        </w:rPr>
        <w:t>，</w:t>
      </w:r>
      <w:r>
        <w:rPr>
          <w:rFonts w:ascii="宋体" w:hAnsi="宋体" w:eastAsia="宋体" w:cs="宋体"/>
          <w:sz w:val="20"/>
          <w:szCs w:val="20"/>
        </w:rPr>
        <w:t>按当 日的身体情况进行伤残鉴定</w:t>
      </w:r>
      <w:r>
        <w:rPr>
          <w:rFonts w:ascii="宋体" w:hAnsi="宋体" w:eastAsia="宋体" w:cs="宋体"/>
          <w:spacing w:val="-3"/>
          <w:sz w:val="20"/>
          <w:szCs w:val="20"/>
        </w:rPr>
        <w:t>，</w:t>
      </w:r>
      <w:r>
        <w:rPr>
          <w:rFonts w:ascii="宋体" w:hAnsi="宋体" w:eastAsia="宋体" w:cs="宋体"/>
          <w:sz w:val="20"/>
          <w:szCs w:val="20"/>
        </w:rPr>
        <w:t>并据此给付伤残保险金</w:t>
      </w:r>
      <w:r>
        <w:rPr>
          <w:rFonts w:ascii="宋体" w:hAnsi="宋体" w:eastAsia="宋体" w:cs="宋体"/>
          <w:spacing w:val="-3"/>
          <w:sz w:val="20"/>
          <w:szCs w:val="20"/>
        </w:rPr>
        <w:t>；</w:t>
      </w:r>
      <w:r>
        <w:rPr>
          <w:rFonts w:ascii="宋体" w:hAnsi="宋体" w:eastAsia="宋体" w:cs="宋体"/>
          <w:sz w:val="20"/>
          <w:szCs w:val="20"/>
        </w:rPr>
        <w:t>在保险期间内</w:t>
      </w:r>
      <w:r>
        <w:rPr>
          <w:rFonts w:ascii="宋体" w:hAnsi="宋体" w:eastAsia="宋体" w:cs="宋体"/>
          <w:spacing w:val="-2"/>
          <w:sz w:val="20"/>
          <w:szCs w:val="20"/>
        </w:rPr>
        <w:t>，</w:t>
      </w:r>
      <w:r>
        <w:rPr>
          <w:rFonts w:ascii="宋体" w:hAnsi="宋体" w:eastAsia="宋体" w:cs="宋体"/>
          <w:sz w:val="20"/>
          <w:szCs w:val="20"/>
        </w:rPr>
        <w:t>被保险人驾驶非机动车发生意外伤害事故并因 此在社保定点医院进行治疗</w:t>
      </w:r>
      <w:r>
        <w:rPr>
          <w:rFonts w:ascii="宋体" w:hAnsi="宋体" w:eastAsia="宋体" w:cs="宋体"/>
          <w:spacing w:val="-8"/>
          <w:sz w:val="20"/>
          <w:szCs w:val="20"/>
        </w:rPr>
        <w:t>，</w:t>
      </w:r>
      <w:r>
        <w:rPr>
          <w:rFonts w:ascii="宋体" w:hAnsi="宋体" w:eastAsia="宋体" w:cs="宋体"/>
          <w:sz w:val="20"/>
          <w:szCs w:val="20"/>
        </w:rPr>
        <w:t>保险人就其自事故发生之日起一百八十日内实际支出的按照当地社会医疗保险主管部门 规定可报销的</w:t>
      </w:r>
      <w:r>
        <w:rPr>
          <w:rFonts w:ascii="宋体" w:hAnsi="宋体" w:eastAsia="宋体" w:cs="宋体"/>
          <w:spacing w:val="-2"/>
          <w:sz w:val="20"/>
          <w:szCs w:val="20"/>
        </w:rPr>
        <w:t>、</w:t>
      </w:r>
      <w:r>
        <w:rPr>
          <w:rFonts w:ascii="宋体" w:hAnsi="宋体" w:eastAsia="宋体" w:cs="宋体"/>
          <w:sz w:val="20"/>
          <w:szCs w:val="20"/>
        </w:rPr>
        <w:t>必要</w:t>
      </w:r>
      <w:r>
        <w:rPr>
          <w:rFonts w:ascii="宋体" w:hAnsi="宋体" w:eastAsia="宋体" w:cs="宋体"/>
          <w:spacing w:val="-2"/>
          <w:sz w:val="20"/>
          <w:szCs w:val="20"/>
        </w:rPr>
        <w:t>、</w:t>
      </w:r>
      <w:r>
        <w:rPr>
          <w:rFonts w:ascii="宋体" w:hAnsi="宋体" w:eastAsia="宋体" w:cs="宋体"/>
          <w:sz w:val="20"/>
          <w:szCs w:val="20"/>
        </w:rPr>
        <w:t>合理的医疗费用</w:t>
      </w:r>
      <w:r>
        <w:rPr>
          <w:rFonts w:ascii="宋体" w:hAnsi="宋体" w:eastAsia="宋体" w:cs="宋体"/>
          <w:spacing w:val="-2"/>
          <w:sz w:val="20"/>
          <w:szCs w:val="20"/>
        </w:rPr>
        <w:t>，</w:t>
      </w:r>
      <w:r>
        <w:rPr>
          <w:rFonts w:ascii="宋体" w:hAnsi="宋体" w:eastAsia="宋体" w:cs="宋体"/>
          <w:sz w:val="20"/>
          <w:szCs w:val="20"/>
        </w:rPr>
        <w:t>按人民币300元免赔额和80%赔付比例给付“意外伤害医疗保险金”</w:t>
      </w:r>
      <w:r>
        <w:rPr>
          <w:rFonts w:ascii="宋体" w:hAnsi="宋体" w:eastAsia="宋体" w:cs="宋体"/>
          <w:spacing w:val="-2"/>
          <w:sz w:val="20"/>
          <w:szCs w:val="20"/>
        </w:rPr>
        <w:t>。</w:t>
      </w:r>
      <w:r>
        <w:rPr>
          <w:rFonts w:ascii="宋体" w:hAnsi="宋体" w:eastAsia="宋体" w:cs="宋体"/>
          <w:sz w:val="20"/>
          <w:szCs w:val="20"/>
        </w:rPr>
        <w:t>理赔需 提供道路交通事故认定书及责任认定书</w:t>
      </w:r>
      <w:r>
        <w:rPr>
          <w:rFonts w:ascii="宋体" w:hAnsi="宋体" w:eastAsia="宋体" w:cs="宋体"/>
          <w:spacing w:val="-34"/>
          <w:sz w:val="20"/>
          <w:szCs w:val="20"/>
        </w:rPr>
        <w:t>。</w:t>
      </w:r>
    </w:p>
    <w:p>
      <w:pPr>
        <w:spacing w:before="2" w:line="221" w:lineRule="auto"/>
        <w:ind w:left="873" w:right="9" w:hanging="14"/>
        <w:rPr>
          <w:rFonts w:ascii="宋体" w:hAnsi="宋体" w:eastAsia="宋体" w:cs="宋体"/>
          <w:sz w:val="20"/>
          <w:szCs w:val="20"/>
        </w:rPr>
      </w:pPr>
      <w:r>
        <w:rPr>
          <w:rFonts w:ascii="宋体" w:hAnsi="宋体" w:eastAsia="宋体" w:cs="宋体"/>
          <w:sz w:val="20"/>
          <w:szCs w:val="20"/>
        </w:rPr>
        <w:t>6</w:t>
      </w:r>
      <w:r>
        <w:rPr>
          <w:rFonts w:ascii="宋体" w:hAnsi="宋体" w:eastAsia="宋体" w:cs="宋体"/>
          <w:spacing w:val="-5"/>
          <w:sz w:val="20"/>
          <w:szCs w:val="20"/>
        </w:rPr>
        <w:t>、</w:t>
      </w:r>
      <w:r>
        <w:rPr>
          <w:rFonts w:ascii="宋体" w:hAnsi="宋体" w:eastAsia="宋体" w:cs="宋体"/>
          <w:sz w:val="20"/>
          <w:szCs w:val="20"/>
        </w:rPr>
        <w:t>道路交通事故认定需提供公安交通管理部门或法院等机构出具的事故证明</w:t>
      </w:r>
      <w:r>
        <w:rPr>
          <w:rFonts w:ascii="宋体" w:hAnsi="宋体" w:eastAsia="宋体" w:cs="宋体"/>
          <w:spacing w:val="-5"/>
          <w:sz w:val="20"/>
          <w:szCs w:val="20"/>
        </w:rPr>
        <w:t>，</w:t>
      </w:r>
      <w:r>
        <w:rPr>
          <w:rFonts w:ascii="宋体" w:hAnsi="宋体" w:eastAsia="宋体" w:cs="宋体"/>
          <w:sz w:val="20"/>
          <w:szCs w:val="20"/>
        </w:rPr>
        <w:t>或经保险人同意/认可的有关部门出具 的事故证明</w:t>
      </w:r>
      <w:r>
        <w:rPr>
          <w:rFonts w:ascii="宋体" w:hAnsi="宋体" w:eastAsia="宋体" w:cs="宋体"/>
          <w:spacing w:val="-25"/>
          <w:sz w:val="20"/>
          <w:szCs w:val="20"/>
        </w:rPr>
        <w:t>，</w:t>
      </w:r>
      <w:r>
        <w:rPr>
          <w:rFonts w:ascii="宋体" w:hAnsi="宋体" w:eastAsia="宋体" w:cs="宋体"/>
          <w:sz w:val="20"/>
          <w:szCs w:val="20"/>
        </w:rPr>
        <w:t>非道路交通事故为除外责任</w:t>
      </w:r>
      <w:r>
        <w:rPr>
          <w:rFonts w:ascii="宋体" w:hAnsi="宋体" w:eastAsia="宋体" w:cs="宋体"/>
          <w:spacing w:val="-25"/>
          <w:sz w:val="20"/>
          <w:szCs w:val="20"/>
        </w:rPr>
        <w:t>。</w:t>
      </w:r>
    </w:p>
    <w:p>
      <w:pPr>
        <w:spacing w:before="1" w:line="220" w:lineRule="auto"/>
        <w:ind w:firstLine="862"/>
        <w:rPr>
          <w:rFonts w:ascii="宋体" w:hAnsi="宋体" w:eastAsia="宋体" w:cs="宋体"/>
          <w:sz w:val="20"/>
          <w:szCs w:val="20"/>
        </w:rPr>
      </w:pPr>
      <w:r>
        <w:rPr>
          <w:rFonts w:ascii="宋体" w:hAnsi="宋体" w:eastAsia="宋体" w:cs="宋体"/>
          <w:sz w:val="20"/>
          <w:szCs w:val="20"/>
        </w:rPr>
        <w:t>7</w:t>
      </w:r>
      <w:r>
        <w:rPr>
          <w:rFonts w:ascii="宋体" w:hAnsi="宋体" w:eastAsia="宋体" w:cs="宋体"/>
          <w:spacing w:val="-14"/>
          <w:sz w:val="20"/>
          <w:szCs w:val="20"/>
        </w:rPr>
        <w:t>、</w:t>
      </w:r>
      <w:r>
        <w:rPr>
          <w:rFonts w:ascii="宋体" w:hAnsi="宋体" w:eastAsia="宋体" w:cs="宋体"/>
          <w:sz w:val="20"/>
          <w:szCs w:val="20"/>
        </w:rPr>
        <w:t>酒后驾驶等违法行为及危险驾驶行为引起的事故</w:t>
      </w:r>
      <w:r>
        <w:rPr>
          <w:rFonts w:ascii="宋体" w:hAnsi="宋体" w:eastAsia="宋体" w:cs="宋体"/>
          <w:spacing w:val="-13"/>
          <w:sz w:val="20"/>
          <w:szCs w:val="20"/>
        </w:rPr>
        <w:t>，</w:t>
      </w:r>
      <w:r>
        <w:rPr>
          <w:rFonts w:ascii="宋体" w:hAnsi="宋体" w:eastAsia="宋体" w:cs="宋体"/>
          <w:sz w:val="20"/>
          <w:szCs w:val="20"/>
        </w:rPr>
        <w:t>保险公司不承担赔偿责任</w:t>
      </w:r>
      <w:r>
        <w:rPr>
          <w:rFonts w:ascii="宋体" w:hAnsi="宋体" w:eastAsia="宋体" w:cs="宋体"/>
          <w:spacing w:val="-13"/>
          <w:sz w:val="20"/>
          <w:szCs w:val="20"/>
        </w:rPr>
        <w:t>。</w:t>
      </w:r>
    </w:p>
    <w:p>
      <w:pPr>
        <w:spacing w:before="2" w:line="219" w:lineRule="auto"/>
        <w:ind w:firstLine="858"/>
        <w:rPr>
          <w:rFonts w:ascii="宋体" w:hAnsi="宋体" w:eastAsia="宋体" w:cs="宋体"/>
          <w:sz w:val="20"/>
          <w:szCs w:val="20"/>
        </w:rPr>
      </w:pPr>
      <w:r>
        <w:rPr>
          <w:rFonts w:ascii="宋体" w:hAnsi="宋体" w:eastAsia="宋体" w:cs="宋体"/>
          <w:sz w:val="20"/>
          <w:szCs w:val="20"/>
        </w:rPr>
        <w:t>8</w:t>
      </w:r>
      <w:r>
        <w:rPr>
          <w:rFonts w:ascii="宋体" w:hAnsi="宋体" w:eastAsia="宋体" w:cs="宋体"/>
          <w:spacing w:val="-12"/>
          <w:sz w:val="20"/>
          <w:szCs w:val="20"/>
        </w:rPr>
        <w:t>、</w:t>
      </w:r>
      <w:r>
        <w:rPr>
          <w:rFonts w:ascii="宋体" w:hAnsi="宋体" w:eastAsia="宋体" w:cs="宋体"/>
          <w:sz w:val="20"/>
          <w:szCs w:val="20"/>
        </w:rPr>
        <w:t>对于交通事故肇事逃逸</w:t>
      </w:r>
      <w:r>
        <w:rPr>
          <w:rFonts w:ascii="宋体" w:hAnsi="宋体" w:eastAsia="宋体" w:cs="宋体"/>
          <w:spacing w:val="-12"/>
          <w:sz w:val="20"/>
          <w:szCs w:val="20"/>
        </w:rPr>
        <w:t>，</w:t>
      </w:r>
      <w:r>
        <w:rPr>
          <w:rFonts w:ascii="宋体" w:hAnsi="宋体" w:eastAsia="宋体" w:cs="宋体"/>
          <w:sz w:val="20"/>
          <w:szCs w:val="20"/>
        </w:rPr>
        <w:t>保险人不承担赔偿责任</w:t>
      </w:r>
      <w:r>
        <w:rPr>
          <w:rFonts w:ascii="宋体" w:hAnsi="宋体" w:eastAsia="宋体" w:cs="宋体"/>
          <w:spacing w:val="-12"/>
          <w:sz w:val="20"/>
          <w:szCs w:val="20"/>
        </w:rPr>
        <w:t>。</w:t>
      </w:r>
    </w:p>
    <w:p>
      <w:pPr>
        <w:spacing w:before="3" w:line="221" w:lineRule="auto"/>
        <w:ind w:left="859" w:right="9" w:hanging="1"/>
        <w:rPr>
          <w:rFonts w:ascii="宋体" w:hAnsi="宋体" w:eastAsia="宋体" w:cs="宋体"/>
          <w:sz w:val="20"/>
          <w:szCs w:val="20"/>
        </w:rPr>
      </w:pPr>
      <w:r>
        <w:rPr>
          <w:rFonts w:ascii="宋体" w:hAnsi="宋体" w:eastAsia="宋体" w:cs="宋体"/>
          <w:sz w:val="20"/>
          <w:szCs w:val="20"/>
        </w:rPr>
        <w:t>9</w:t>
      </w:r>
      <w:r>
        <w:rPr>
          <w:rFonts w:ascii="宋体" w:hAnsi="宋体" w:eastAsia="宋体" w:cs="宋体"/>
          <w:spacing w:val="-5"/>
          <w:sz w:val="20"/>
          <w:szCs w:val="20"/>
        </w:rPr>
        <w:t>、</w:t>
      </w:r>
      <w:r>
        <w:rPr>
          <w:rFonts w:ascii="宋体" w:hAnsi="宋体" w:eastAsia="宋体" w:cs="宋体"/>
          <w:sz w:val="20"/>
          <w:szCs w:val="20"/>
        </w:rPr>
        <w:t>本产品的伤残评定标准为:《人身保险伤残评定标准及代码》（标准编号为JR/T0083—2013》</w:t>
      </w:r>
      <w:r>
        <w:rPr>
          <w:rFonts w:ascii="宋体" w:hAnsi="宋体" w:eastAsia="宋体" w:cs="宋体"/>
          <w:spacing w:val="-4"/>
          <w:sz w:val="20"/>
          <w:szCs w:val="20"/>
        </w:rPr>
        <w:t>，</w:t>
      </w:r>
      <w:r>
        <w:rPr>
          <w:rFonts w:ascii="宋体" w:hAnsi="宋体" w:eastAsia="宋体" w:cs="宋体"/>
          <w:sz w:val="20"/>
          <w:szCs w:val="20"/>
        </w:rPr>
        <w:t>1-10级伤残比例分 别为100%/90%/80%/70%/60%/50%/40%/30%/20%/10%</w:t>
      </w:r>
      <w:r>
        <w:rPr>
          <w:rFonts w:ascii="宋体" w:hAnsi="宋体" w:eastAsia="宋体" w:cs="宋体"/>
          <w:spacing w:val="-37"/>
          <w:sz w:val="20"/>
          <w:szCs w:val="20"/>
        </w:rPr>
        <w:t>。</w:t>
      </w:r>
    </w:p>
    <w:p>
      <w:pPr>
        <w:spacing w:line="221" w:lineRule="auto"/>
        <w:ind w:left="861" w:right="9" w:firstLine="11"/>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6"/>
          <w:sz w:val="20"/>
          <w:szCs w:val="20"/>
        </w:rPr>
        <w:t>、</w:t>
      </w:r>
      <w:r>
        <w:rPr>
          <w:rFonts w:ascii="宋体" w:hAnsi="宋体" w:eastAsia="宋体" w:cs="宋体"/>
          <w:sz w:val="20"/>
          <w:szCs w:val="20"/>
        </w:rPr>
        <w:t>本保险产品非机动车车上人员责任保险仅承保车辆标的正常附载人员（身高一点二米以下儿童</w:t>
      </w:r>
      <w:r>
        <w:rPr>
          <w:rFonts w:ascii="宋体" w:hAnsi="宋体" w:eastAsia="宋体" w:cs="宋体"/>
          <w:spacing w:val="-6"/>
          <w:sz w:val="20"/>
          <w:szCs w:val="20"/>
        </w:rPr>
        <w:t>），</w:t>
      </w:r>
      <w:r>
        <w:rPr>
          <w:rFonts w:ascii="宋体" w:hAnsi="宋体" w:eastAsia="宋体" w:cs="宋体"/>
          <w:sz w:val="20"/>
          <w:szCs w:val="20"/>
        </w:rPr>
        <w:t>仅限一人</w:t>
      </w:r>
      <w:r>
        <w:rPr>
          <w:rFonts w:ascii="宋体" w:hAnsi="宋体" w:eastAsia="宋体" w:cs="宋体"/>
          <w:spacing w:val="-5"/>
          <w:sz w:val="20"/>
          <w:szCs w:val="20"/>
        </w:rPr>
        <w:t>，</w:t>
      </w:r>
      <w:r>
        <w:rPr>
          <w:rFonts w:ascii="宋体" w:hAnsi="宋体" w:eastAsia="宋体" w:cs="宋体"/>
          <w:sz w:val="20"/>
          <w:szCs w:val="20"/>
        </w:rPr>
        <w:t>任 何改装</w:t>
      </w:r>
      <w:r>
        <w:rPr>
          <w:rFonts w:ascii="宋体" w:hAnsi="宋体" w:eastAsia="宋体" w:cs="宋体"/>
          <w:spacing w:val="-19"/>
          <w:sz w:val="20"/>
          <w:szCs w:val="20"/>
        </w:rPr>
        <w:t>、</w:t>
      </w:r>
      <w:r>
        <w:rPr>
          <w:rFonts w:ascii="宋体" w:hAnsi="宋体" w:eastAsia="宋体" w:cs="宋体"/>
          <w:sz w:val="20"/>
          <w:szCs w:val="20"/>
        </w:rPr>
        <w:t>加装设备搭载人员及超载导致意外伤害为除外责任</w:t>
      </w:r>
      <w:r>
        <w:rPr>
          <w:rFonts w:ascii="宋体" w:hAnsi="宋体" w:eastAsia="宋体" w:cs="宋体"/>
          <w:spacing w:val="-19"/>
          <w:sz w:val="20"/>
          <w:szCs w:val="20"/>
        </w:rPr>
        <w:t>。</w:t>
      </w:r>
    </w:p>
    <w:p>
      <w:pPr>
        <w:spacing w:before="2" w:line="220" w:lineRule="auto"/>
        <w:ind w:firstLine="872"/>
        <w:rPr>
          <w:rFonts w:ascii="宋体" w:hAnsi="宋体" w:eastAsia="宋体" w:cs="宋体"/>
          <w:sz w:val="20"/>
          <w:szCs w:val="20"/>
        </w:rPr>
      </w:pPr>
      <w:r>
        <w:rPr>
          <w:rFonts w:ascii="宋体" w:hAnsi="宋体" w:eastAsia="宋体" w:cs="宋体"/>
          <w:sz w:val="20"/>
          <w:szCs w:val="20"/>
        </w:rPr>
        <w:t>11</w:t>
      </w:r>
      <w:r>
        <w:rPr>
          <w:rFonts w:ascii="宋体" w:hAnsi="宋体" w:eastAsia="宋体" w:cs="宋体"/>
          <w:spacing w:val="-24"/>
          <w:sz w:val="20"/>
          <w:szCs w:val="20"/>
        </w:rPr>
        <w:t>、</w:t>
      </w:r>
      <w:r>
        <w:rPr>
          <w:rFonts w:ascii="宋体" w:hAnsi="宋体" w:eastAsia="宋体" w:cs="宋体"/>
          <w:sz w:val="20"/>
          <w:szCs w:val="20"/>
        </w:rPr>
        <w:t>其他未尽事宜按照条款执行</w:t>
      </w:r>
      <w:r>
        <w:rPr>
          <w:rFonts w:ascii="宋体" w:hAnsi="宋体" w:eastAsia="宋体" w:cs="宋体"/>
          <w:spacing w:val="-24"/>
          <w:sz w:val="20"/>
          <w:szCs w:val="20"/>
        </w:rPr>
        <w:t>。</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1" w:line="599" w:lineRule="exact"/>
        <w:textAlignment w:val="center"/>
      </w:pPr>
      <w:r>
        <w:drawing>
          <wp:inline distT="0" distB="0" distL="0" distR="0">
            <wp:extent cx="635000" cy="3797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635000" cy="380123"/>
                    </a:xfrm>
                    <a:prstGeom prst="rect">
                      <a:avLst/>
                    </a:prstGeom>
                  </pic:spPr>
                </pic:pic>
              </a:graphicData>
            </a:graphic>
          </wp:inline>
        </w:drawing>
      </w:r>
    </w:p>
    <w:p>
      <w:pPr>
        <w:sectPr>
          <w:type w:val="continuous"/>
          <w:pgSz w:w="11906" w:h="16838"/>
          <w:pgMar w:top="282" w:right="845" w:bottom="1" w:left="0" w:header="0" w:footer="0" w:gutter="0"/>
          <w:cols w:equalWidth="0" w:num="1">
            <w:col w:w="11061"/>
          </w:cols>
        </w:sectPr>
      </w:pPr>
    </w:p>
    <w:p>
      <w:pPr>
        <w:spacing w:before="39" w:line="229" w:lineRule="auto"/>
        <w:ind w:left="14" w:right="1655" w:firstLine="17"/>
        <w:rPr>
          <w:rFonts w:ascii="宋体" w:hAnsi="宋体" w:eastAsia="宋体" w:cs="宋体"/>
          <w:sz w:val="20"/>
          <w:szCs w:val="20"/>
        </w:rPr>
      </w:pPr>
      <w:r>
        <w:rPr>
          <w:rFonts w:ascii="宋体" w:hAnsi="宋体" w:eastAsia="宋体" w:cs="宋体"/>
          <w:sz w:val="20"/>
          <w:szCs w:val="20"/>
        </w:rPr>
        <w:t>中介机构</w:t>
      </w:r>
      <w:r>
        <w:rPr>
          <w:rFonts w:ascii="宋体" w:hAnsi="宋体" w:eastAsia="宋体" w:cs="宋体"/>
          <w:spacing w:val="-13"/>
          <w:sz w:val="20"/>
          <w:szCs w:val="20"/>
        </w:rPr>
        <w:t>：</w:t>
      </w:r>
      <w:r>
        <w:rPr>
          <w:rFonts w:ascii="宋体" w:hAnsi="宋体" w:eastAsia="宋体" w:cs="宋体"/>
          <w:sz w:val="20"/>
          <w:szCs w:val="20"/>
        </w:rPr>
        <w:t>宇泰保险经纪（北京</w:t>
      </w:r>
      <w:r>
        <w:rPr>
          <w:rFonts w:ascii="宋体" w:hAnsi="宋体" w:eastAsia="宋体" w:cs="宋体"/>
          <w:spacing w:val="-12"/>
          <w:sz w:val="20"/>
          <w:szCs w:val="20"/>
        </w:rPr>
        <w:t>）</w:t>
      </w:r>
      <w:r>
        <w:rPr>
          <w:rFonts w:ascii="宋体" w:hAnsi="宋体" w:eastAsia="宋体" w:cs="宋体"/>
          <w:sz w:val="20"/>
          <w:szCs w:val="20"/>
        </w:rPr>
        <w:t>有限公司广东分公司</w:t>
      </w:r>
      <w:r>
        <w:rPr>
          <w:rFonts w:ascii="宋体" w:hAnsi="宋体" w:eastAsia="宋体" w:cs="宋体"/>
          <w:spacing w:val="-12"/>
          <w:sz w:val="20"/>
          <w:szCs w:val="20"/>
        </w:rPr>
        <w:t>，</w:t>
      </w:r>
      <w:r>
        <w:rPr>
          <w:rFonts w:ascii="宋体" w:hAnsi="宋体" w:eastAsia="宋体" w:cs="宋体"/>
          <w:sz w:val="20"/>
          <w:szCs w:val="20"/>
        </w:rPr>
        <w:t>产险销售人员姓名</w:t>
      </w:r>
      <w:r>
        <w:rPr>
          <w:rFonts w:ascii="宋体" w:hAnsi="宋体" w:eastAsia="宋体" w:cs="宋体"/>
          <w:spacing w:val="-12"/>
          <w:sz w:val="20"/>
          <w:szCs w:val="20"/>
        </w:rPr>
        <w:t>：</w:t>
      </w:r>
      <w:r>
        <w:rPr>
          <w:rFonts w:ascii="宋体" w:hAnsi="宋体" w:eastAsia="宋体" w:cs="宋体"/>
          <w:sz w:val="20"/>
          <w:szCs w:val="20"/>
        </w:rPr>
        <w:t>夏苑冰</w:t>
      </w:r>
      <w:r>
        <w:rPr>
          <w:rFonts w:ascii="宋体" w:hAnsi="宋体" w:eastAsia="宋体" w:cs="宋体"/>
          <w:spacing w:val="-12"/>
          <w:sz w:val="20"/>
          <w:szCs w:val="20"/>
        </w:rPr>
        <w:t>，</w:t>
      </w:r>
      <w:r>
        <w:rPr>
          <w:rFonts w:ascii="宋体" w:hAnsi="宋体" w:eastAsia="宋体" w:cs="宋体"/>
          <w:sz w:val="20"/>
          <w:szCs w:val="20"/>
        </w:rPr>
        <w:t>职业证号</w:t>
      </w:r>
      <w:r>
        <w:rPr>
          <w:rFonts w:ascii="宋体" w:hAnsi="宋体" w:eastAsia="宋体" w:cs="宋体"/>
          <w:spacing w:val="-12"/>
          <w:sz w:val="20"/>
          <w:szCs w:val="20"/>
        </w:rPr>
        <w:t>：</w:t>
      </w:r>
      <w:r>
        <w:rPr>
          <w:rFonts w:ascii="宋体" w:hAnsi="宋体" w:eastAsia="宋体" w:cs="宋体"/>
          <w:sz w:val="20"/>
          <w:szCs w:val="20"/>
        </w:rPr>
        <w:t xml:space="preserve"> 26051344000080062019000058;中介机构</w:t>
      </w:r>
      <w:r>
        <w:rPr>
          <w:rFonts w:ascii="宋体" w:hAnsi="宋体" w:eastAsia="宋体" w:cs="宋体"/>
          <w:spacing w:val="-12"/>
          <w:sz w:val="20"/>
          <w:szCs w:val="20"/>
        </w:rPr>
        <w:t>：</w:t>
      </w:r>
      <w:r>
        <w:rPr>
          <w:rFonts w:ascii="宋体" w:hAnsi="宋体" w:eastAsia="宋体" w:cs="宋体"/>
          <w:sz w:val="20"/>
          <w:szCs w:val="20"/>
        </w:rPr>
        <w:t>保险营销员</w:t>
      </w:r>
      <w:r>
        <w:rPr>
          <w:rFonts w:ascii="宋体" w:hAnsi="宋体" w:eastAsia="宋体" w:cs="宋体"/>
          <w:spacing w:val="-11"/>
          <w:sz w:val="20"/>
          <w:szCs w:val="20"/>
        </w:rPr>
        <w:t>，</w:t>
      </w:r>
      <w:r>
        <w:rPr>
          <w:rFonts w:ascii="宋体" w:hAnsi="宋体" w:eastAsia="宋体" w:cs="宋体"/>
          <w:sz w:val="20"/>
          <w:szCs w:val="20"/>
        </w:rPr>
        <w:t>产险销售人员姓名</w:t>
      </w:r>
      <w:r>
        <w:rPr>
          <w:rFonts w:ascii="宋体" w:hAnsi="宋体" w:eastAsia="宋体" w:cs="宋体"/>
          <w:spacing w:val="-11"/>
          <w:sz w:val="20"/>
          <w:szCs w:val="20"/>
        </w:rPr>
        <w:t>：</w:t>
      </w:r>
      <w:r>
        <w:rPr>
          <w:rFonts w:ascii="宋体" w:hAnsi="宋体" w:eastAsia="宋体" w:cs="宋体"/>
          <w:sz w:val="20"/>
          <w:szCs w:val="20"/>
        </w:rPr>
        <w:t>谢凤和</w:t>
      </w:r>
      <w:r>
        <w:rPr>
          <w:rFonts w:ascii="宋体" w:hAnsi="宋体" w:eastAsia="宋体" w:cs="宋体"/>
          <w:spacing w:val="-11"/>
          <w:sz w:val="20"/>
          <w:szCs w:val="20"/>
        </w:rPr>
        <w:t>，</w:t>
      </w:r>
      <w:r>
        <w:rPr>
          <w:rFonts w:ascii="宋体" w:hAnsi="宋体" w:eastAsia="宋体" w:cs="宋体"/>
          <w:sz w:val="20"/>
          <w:szCs w:val="20"/>
        </w:rPr>
        <w:t>职业证号</w:t>
      </w:r>
      <w:r>
        <w:rPr>
          <w:rFonts w:ascii="宋体" w:hAnsi="宋体" w:eastAsia="宋体" w:cs="宋体"/>
          <w:spacing w:val="-11"/>
          <w:sz w:val="20"/>
          <w:szCs w:val="20"/>
        </w:rPr>
        <w:t>：</w:t>
      </w:r>
      <w:r>
        <w:rPr>
          <w:rFonts w:ascii="宋体" w:hAnsi="宋体" w:eastAsia="宋体" w:cs="宋体"/>
          <w:sz w:val="20"/>
          <w:szCs w:val="20"/>
        </w:rPr>
        <w:t xml:space="preserve"> 000002440600000020210008410;中介机构</w:t>
      </w:r>
      <w:r>
        <w:rPr>
          <w:rFonts w:ascii="宋体" w:hAnsi="宋体" w:eastAsia="宋体" w:cs="宋体"/>
          <w:spacing w:val="-12"/>
          <w:sz w:val="20"/>
          <w:szCs w:val="20"/>
        </w:rPr>
        <w:t>：</w:t>
      </w:r>
      <w:r>
        <w:rPr>
          <w:rFonts w:ascii="宋体" w:hAnsi="宋体" w:eastAsia="宋体" w:cs="宋体"/>
          <w:sz w:val="20"/>
          <w:szCs w:val="20"/>
        </w:rPr>
        <w:t>保险营销员</w:t>
      </w:r>
      <w:r>
        <w:rPr>
          <w:rFonts w:ascii="宋体" w:hAnsi="宋体" w:eastAsia="宋体" w:cs="宋体"/>
          <w:spacing w:val="-11"/>
          <w:sz w:val="20"/>
          <w:szCs w:val="20"/>
        </w:rPr>
        <w:t>，</w:t>
      </w:r>
      <w:r>
        <w:rPr>
          <w:rFonts w:ascii="宋体" w:hAnsi="宋体" w:eastAsia="宋体" w:cs="宋体"/>
          <w:sz w:val="20"/>
          <w:szCs w:val="20"/>
        </w:rPr>
        <w:t>产险销售人员姓名</w:t>
      </w:r>
      <w:r>
        <w:rPr>
          <w:rFonts w:ascii="宋体" w:hAnsi="宋体" w:eastAsia="宋体" w:cs="宋体"/>
          <w:spacing w:val="-11"/>
          <w:sz w:val="20"/>
          <w:szCs w:val="20"/>
        </w:rPr>
        <w:t>：</w:t>
      </w:r>
      <w:r>
        <w:rPr>
          <w:rFonts w:ascii="宋体" w:hAnsi="宋体" w:eastAsia="宋体" w:cs="宋体"/>
          <w:sz w:val="20"/>
          <w:szCs w:val="20"/>
        </w:rPr>
        <w:t>雷志平</w:t>
      </w:r>
      <w:r>
        <w:rPr>
          <w:rFonts w:ascii="宋体" w:hAnsi="宋体" w:eastAsia="宋体" w:cs="宋体"/>
          <w:spacing w:val="-11"/>
          <w:sz w:val="20"/>
          <w:szCs w:val="20"/>
        </w:rPr>
        <w:t>，</w:t>
      </w:r>
      <w:r>
        <w:rPr>
          <w:rFonts w:ascii="宋体" w:hAnsi="宋体" w:eastAsia="宋体" w:cs="宋体"/>
          <w:sz w:val="20"/>
          <w:szCs w:val="20"/>
        </w:rPr>
        <w:t>职业证号</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1"/>
          <w:sz w:val="20"/>
          <w:szCs w:val="20"/>
        </w:rPr>
        <w:t>0000024406</w:t>
      </w:r>
      <w:r>
        <w:rPr>
          <w:rFonts w:ascii="宋体" w:hAnsi="宋体" w:eastAsia="宋体" w:cs="宋体"/>
          <w:sz w:val="20"/>
          <w:szCs w:val="20"/>
        </w:rPr>
        <w:t>0000002022000011;</w:t>
      </w:r>
    </w:p>
    <w:p>
      <w:pPr>
        <w:spacing w:line="220" w:lineRule="auto"/>
        <w:ind w:firstLine="12"/>
        <w:rPr>
          <w:rFonts w:ascii="宋体" w:hAnsi="宋体" w:eastAsia="宋体" w:cs="宋体"/>
          <w:sz w:val="18"/>
          <w:szCs w:val="18"/>
        </w:rPr>
      </w:pPr>
      <w:r>
        <w:rPr>
          <w:rFonts w:ascii="宋体" w:hAnsi="宋体" w:eastAsia="宋体" w:cs="宋体"/>
          <w:sz w:val="18"/>
          <w:szCs w:val="18"/>
        </w:rPr>
        <w:t>被保险人</w:t>
      </w:r>
      <w:r>
        <w:rPr>
          <w:rFonts w:ascii="宋体" w:hAnsi="宋体" w:eastAsia="宋体" w:cs="宋体"/>
          <w:spacing w:val="-39"/>
          <w:sz w:val="18"/>
          <w:szCs w:val="18"/>
        </w:rPr>
        <w:t>：</w:t>
      </w:r>
    </w:p>
    <w:p>
      <w:pPr>
        <w:spacing w:line="126" w:lineRule="auto"/>
        <w:rPr>
          <w:rFonts w:ascii="Arial"/>
          <w:sz w:val="2"/>
        </w:rPr>
      </w:pPr>
    </w:p>
    <w:tbl>
      <w:tblPr>
        <w:tblStyle w:val="4"/>
        <w:tblW w:w="1020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846"/>
        <w:gridCol w:w="1017"/>
        <w:gridCol w:w="2152"/>
        <w:gridCol w:w="449"/>
        <w:gridCol w:w="1877"/>
        <w:gridCol w:w="847"/>
        <w:gridCol w:w="2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195" w:type="dxa"/>
            <w:gridSpan w:val="6"/>
            <w:tcBorders>
              <w:left w:val="single" w:color="000000" w:sz="4" w:space="0"/>
            </w:tcBorders>
            <w:vAlign w:val="top"/>
          </w:tcPr>
          <w:p>
            <w:pPr>
              <w:spacing w:before="56" w:line="220" w:lineRule="auto"/>
              <w:ind w:firstLine="3286"/>
              <w:rPr>
                <w:rFonts w:ascii="宋体" w:hAnsi="宋体" w:eastAsia="宋体" w:cs="宋体"/>
                <w:sz w:val="18"/>
                <w:szCs w:val="18"/>
              </w:rPr>
            </w:pPr>
            <w:r>
              <w:rPr>
                <w:rFonts w:ascii="宋体" w:hAnsi="宋体" w:eastAsia="宋体" w:cs="宋体"/>
                <w:spacing w:val="-2"/>
                <w:sz w:val="18"/>
                <w:szCs w:val="18"/>
              </w:rPr>
              <w:t>被保</w:t>
            </w:r>
            <w:r>
              <w:rPr>
                <w:rFonts w:ascii="宋体" w:hAnsi="宋体" w:eastAsia="宋体" w:cs="宋体"/>
                <w:spacing w:val="-1"/>
                <w:sz w:val="18"/>
                <w:szCs w:val="18"/>
              </w:rPr>
              <w:t>险人</w:t>
            </w:r>
          </w:p>
        </w:tc>
        <w:tc>
          <w:tcPr>
            <w:tcW w:w="3009" w:type="dxa"/>
            <w:gridSpan w:val="2"/>
            <w:tcBorders>
              <w:right w:val="single" w:color="000000" w:sz="4" w:space="0"/>
            </w:tcBorders>
            <w:vAlign w:val="top"/>
          </w:tcPr>
          <w:p>
            <w:pPr>
              <w:spacing w:before="57" w:line="222" w:lineRule="auto"/>
              <w:ind w:firstLine="1245"/>
              <w:rPr>
                <w:rFonts w:ascii="宋体" w:hAnsi="宋体" w:eastAsia="宋体" w:cs="宋体"/>
                <w:sz w:val="18"/>
                <w:szCs w:val="18"/>
              </w:rPr>
            </w:pPr>
            <w:r>
              <w:rPr>
                <w:rFonts w:ascii="宋体" w:hAnsi="宋体" w:eastAsia="宋体" w:cs="宋体"/>
                <w:spacing w:val="-3"/>
                <w:sz w:val="18"/>
                <w:szCs w:val="18"/>
              </w:rPr>
              <w:t>受益</w:t>
            </w:r>
            <w:r>
              <w:rPr>
                <w:rFonts w:ascii="宋体" w:hAnsi="宋体" w:eastAsia="宋体" w:cs="宋体"/>
                <w:spacing w:val="-2"/>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4" w:type="dxa"/>
            <w:tcBorders>
              <w:left w:val="single" w:color="000000" w:sz="4" w:space="0"/>
            </w:tcBorders>
            <w:vAlign w:val="top"/>
          </w:tcPr>
          <w:p>
            <w:pPr>
              <w:spacing w:before="197" w:line="220" w:lineRule="auto"/>
              <w:ind w:firstLine="247"/>
              <w:rPr>
                <w:rFonts w:ascii="宋体" w:hAnsi="宋体" w:eastAsia="宋体" w:cs="宋体"/>
                <w:sz w:val="18"/>
                <w:szCs w:val="18"/>
              </w:rPr>
            </w:pPr>
            <w:r>
              <w:rPr>
                <w:rFonts w:ascii="宋体" w:hAnsi="宋体" w:eastAsia="宋体" w:cs="宋体"/>
                <w:spacing w:val="-2"/>
                <w:sz w:val="18"/>
                <w:szCs w:val="18"/>
              </w:rPr>
              <w:t>姓名</w:t>
            </w:r>
          </w:p>
        </w:tc>
        <w:tc>
          <w:tcPr>
            <w:tcW w:w="846" w:type="dxa"/>
            <w:vAlign w:val="top"/>
          </w:tcPr>
          <w:p>
            <w:pPr>
              <w:spacing w:before="88" w:line="238" w:lineRule="auto"/>
              <w:ind w:left="157" w:right="151" w:firstLine="2"/>
              <w:rPr>
                <w:rFonts w:ascii="宋体" w:hAnsi="宋体" w:eastAsia="宋体" w:cs="宋体"/>
                <w:sz w:val="18"/>
                <w:szCs w:val="18"/>
              </w:rPr>
            </w:pPr>
            <w:r>
              <w:rPr>
                <w:rFonts w:ascii="宋体" w:hAnsi="宋体" w:eastAsia="宋体" w:cs="宋体"/>
                <w:spacing w:val="-4"/>
                <w:sz w:val="18"/>
                <w:szCs w:val="18"/>
              </w:rPr>
              <w:t>与投</w:t>
            </w:r>
            <w:r>
              <w:rPr>
                <w:rFonts w:ascii="宋体" w:hAnsi="宋体" w:eastAsia="宋体" w:cs="宋体"/>
                <w:spacing w:val="-3"/>
                <w:sz w:val="18"/>
                <w:szCs w:val="18"/>
              </w:rPr>
              <w:t>保</w:t>
            </w:r>
            <w:r>
              <w:rPr>
                <w:rFonts w:ascii="宋体" w:hAnsi="宋体" w:eastAsia="宋体" w:cs="宋体"/>
                <w:sz w:val="18"/>
                <w:szCs w:val="18"/>
              </w:rPr>
              <w:t xml:space="preserve"> </w:t>
            </w:r>
            <w:r>
              <w:rPr>
                <w:rFonts w:ascii="宋体" w:hAnsi="宋体" w:eastAsia="宋体" w:cs="宋体"/>
                <w:spacing w:val="-3"/>
                <w:sz w:val="18"/>
                <w:szCs w:val="18"/>
              </w:rPr>
              <w:t>人关系</w:t>
            </w:r>
          </w:p>
        </w:tc>
        <w:tc>
          <w:tcPr>
            <w:tcW w:w="1017" w:type="dxa"/>
            <w:vAlign w:val="top"/>
          </w:tcPr>
          <w:p>
            <w:pPr>
              <w:spacing w:before="197" w:line="220" w:lineRule="auto"/>
              <w:ind w:firstLine="155"/>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类型</w:t>
            </w:r>
          </w:p>
        </w:tc>
        <w:tc>
          <w:tcPr>
            <w:tcW w:w="2152" w:type="dxa"/>
            <w:vAlign w:val="top"/>
          </w:tcPr>
          <w:p>
            <w:pPr>
              <w:spacing w:before="197" w:line="220" w:lineRule="auto"/>
              <w:ind w:firstLine="815"/>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c>
          <w:tcPr>
            <w:tcW w:w="449" w:type="dxa"/>
            <w:vAlign w:val="top"/>
          </w:tcPr>
          <w:p>
            <w:pPr>
              <w:spacing w:before="196" w:line="221" w:lineRule="auto"/>
              <w:ind w:firstLine="57"/>
              <w:rPr>
                <w:rFonts w:ascii="宋体" w:hAnsi="宋体" w:eastAsia="宋体" w:cs="宋体"/>
                <w:sz w:val="18"/>
                <w:szCs w:val="18"/>
              </w:rPr>
            </w:pPr>
            <w:r>
              <w:rPr>
                <w:rFonts w:ascii="宋体" w:hAnsi="宋体" w:eastAsia="宋体" w:cs="宋体"/>
                <w:spacing w:val="-2"/>
                <w:sz w:val="18"/>
                <w:szCs w:val="18"/>
              </w:rPr>
              <w:t>性别</w:t>
            </w:r>
          </w:p>
        </w:tc>
        <w:tc>
          <w:tcPr>
            <w:tcW w:w="1877" w:type="dxa"/>
            <w:vAlign w:val="top"/>
          </w:tcPr>
          <w:p>
            <w:pPr>
              <w:spacing w:before="197" w:line="220" w:lineRule="auto"/>
              <w:ind w:firstLine="66"/>
              <w:rPr>
                <w:rFonts w:ascii="宋体" w:hAnsi="宋体" w:eastAsia="宋体" w:cs="宋体"/>
                <w:sz w:val="18"/>
                <w:szCs w:val="18"/>
              </w:rPr>
            </w:pPr>
            <w:r>
              <w:rPr>
                <w:rFonts w:ascii="宋体" w:hAnsi="宋体" w:eastAsia="宋体" w:cs="宋体"/>
                <w:sz w:val="18"/>
                <w:szCs w:val="18"/>
              </w:rPr>
              <w:t>出生日期（年-月-日</w:t>
            </w:r>
            <w:r>
              <w:rPr>
                <w:rFonts w:ascii="宋体" w:hAnsi="宋体" w:eastAsia="宋体" w:cs="宋体"/>
                <w:spacing w:val="-31"/>
                <w:sz w:val="18"/>
                <w:szCs w:val="18"/>
              </w:rPr>
              <w:t>）</w:t>
            </w:r>
          </w:p>
        </w:tc>
        <w:tc>
          <w:tcPr>
            <w:tcW w:w="847" w:type="dxa"/>
            <w:vAlign w:val="top"/>
          </w:tcPr>
          <w:p>
            <w:pPr>
              <w:spacing w:before="197" w:line="220" w:lineRule="auto"/>
              <w:ind w:firstLine="254"/>
              <w:rPr>
                <w:rFonts w:ascii="宋体" w:hAnsi="宋体" w:eastAsia="宋体" w:cs="宋体"/>
                <w:sz w:val="18"/>
                <w:szCs w:val="18"/>
              </w:rPr>
            </w:pPr>
            <w:r>
              <w:rPr>
                <w:rFonts w:ascii="宋体" w:hAnsi="宋体" w:eastAsia="宋体" w:cs="宋体"/>
                <w:spacing w:val="-2"/>
                <w:sz w:val="18"/>
                <w:szCs w:val="18"/>
              </w:rPr>
              <w:t>姓名</w:t>
            </w:r>
          </w:p>
        </w:tc>
        <w:tc>
          <w:tcPr>
            <w:tcW w:w="2162" w:type="dxa"/>
            <w:tcBorders>
              <w:right w:val="single" w:color="000000" w:sz="4" w:space="0"/>
            </w:tcBorders>
            <w:vAlign w:val="top"/>
          </w:tcPr>
          <w:p>
            <w:pPr>
              <w:spacing w:before="197" w:line="220" w:lineRule="auto"/>
              <w:ind w:firstLine="820"/>
              <w:rPr>
                <w:rFonts w:ascii="宋体" w:hAnsi="宋体" w:eastAsia="宋体" w:cs="宋体"/>
                <w:sz w:val="18"/>
                <w:szCs w:val="18"/>
              </w:rPr>
            </w:pPr>
            <w:r>
              <w:rPr>
                <w:rFonts w:ascii="宋体" w:hAnsi="宋体" w:eastAsia="宋体" w:cs="宋体"/>
                <w:spacing w:val="-2"/>
                <w:sz w:val="18"/>
                <w:szCs w:val="18"/>
              </w:rPr>
              <w:t>证件</w:t>
            </w:r>
            <w:r>
              <w:rPr>
                <w:rFonts w:ascii="宋体" w:hAnsi="宋体" w:eastAsia="宋体" w:cs="宋体"/>
                <w:spacing w:val="-1"/>
                <w:sz w:val="18"/>
                <w:szCs w:val="18"/>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854" w:type="dxa"/>
            <w:tcBorders>
              <w:left w:val="single" w:color="000000" w:sz="4" w:space="0"/>
            </w:tcBorders>
            <w:vAlign w:val="top"/>
          </w:tcPr>
          <w:p>
            <w:pPr>
              <w:spacing w:before="26" w:line="207" w:lineRule="auto"/>
              <w:ind w:firstLine="227"/>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样板</w:t>
            </w:r>
          </w:p>
        </w:tc>
        <w:tc>
          <w:tcPr>
            <w:tcW w:w="846" w:type="dxa"/>
            <w:vAlign w:val="top"/>
          </w:tcPr>
          <w:p>
            <w:pPr>
              <w:rPr>
                <w:rFonts w:ascii="Arial"/>
                <w:sz w:val="21"/>
              </w:rPr>
            </w:pPr>
          </w:p>
        </w:tc>
        <w:tc>
          <w:tcPr>
            <w:tcW w:w="1017" w:type="dxa"/>
            <w:vAlign w:val="top"/>
          </w:tcPr>
          <w:p>
            <w:pPr>
              <w:spacing w:before="26" w:line="207" w:lineRule="auto"/>
              <w:ind w:firstLine="221"/>
              <w:rPr>
                <w:rFonts w:ascii="宋体" w:hAnsi="宋体" w:eastAsia="宋体" w:cs="宋体"/>
                <w:sz w:val="20"/>
                <w:szCs w:val="20"/>
              </w:rPr>
            </w:pPr>
            <w:r>
              <w:rPr>
                <w:rFonts w:ascii="宋体" w:hAnsi="宋体" w:eastAsia="宋体" w:cs="宋体"/>
                <w:spacing w:val="-3"/>
                <w:sz w:val="20"/>
                <w:szCs w:val="20"/>
              </w:rPr>
              <w:t>身份证</w:t>
            </w:r>
          </w:p>
        </w:tc>
        <w:tc>
          <w:tcPr>
            <w:tcW w:w="2152" w:type="dxa"/>
            <w:vAlign w:val="top"/>
          </w:tcPr>
          <w:p>
            <w:pPr>
              <w:spacing w:before="57" w:line="179" w:lineRule="auto"/>
              <w:ind w:firstLine="85"/>
              <w:rPr>
                <w:rFonts w:hint="default" w:ascii="宋体" w:hAnsi="宋体" w:eastAsia="宋体" w:cs="宋体"/>
                <w:sz w:val="20"/>
                <w:szCs w:val="20"/>
                <w:lang w:val="en-US" w:eastAsia="zh-CN"/>
              </w:rPr>
            </w:pPr>
            <w:r>
              <w:rPr>
                <w:rFonts w:hint="eastAsia" w:ascii="宋体" w:hAnsi="宋体" w:eastAsia="宋体" w:cs="宋体"/>
                <w:spacing w:val="-1"/>
                <w:sz w:val="20"/>
                <w:szCs w:val="20"/>
                <w:lang w:val="en-US" w:eastAsia="zh-CN"/>
              </w:rPr>
              <w:t>XXXXXXXXXXXXXXX</w:t>
            </w:r>
          </w:p>
        </w:tc>
        <w:tc>
          <w:tcPr>
            <w:tcW w:w="449" w:type="dxa"/>
            <w:vAlign w:val="top"/>
          </w:tcPr>
          <w:p>
            <w:pPr>
              <w:spacing w:before="26" w:line="207" w:lineRule="auto"/>
              <w:ind w:firstLine="144"/>
              <w:rPr>
                <w:rFonts w:ascii="宋体" w:hAnsi="宋体" w:eastAsia="宋体" w:cs="宋体"/>
                <w:sz w:val="20"/>
                <w:szCs w:val="20"/>
              </w:rPr>
            </w:pPr>
            <w:r>
              <w:rPr>
                <w:rFonts w:ascii="宋体" w:hAnsi="宋体" w:eastAsia="宋体" w:cs="宋体"/>
                <w:sz w:val="20"/>
                <w:szCs w:val="20"/>
              </w:rPr>
              <w:t>女</w:t>
            </w:r>
          </w:p>
        </w:tc>
        <w:tc>
          <w:tcPr>
            <w:tcW w:w="1877" w:type="dxa"/>
            <w:vAlign w:val="top"/>
          </w:tcPr>
          <w:p>
            <w:pPr>
              <w:spacing w:before="57" w:line="179" w:lineRule="auto"/>
              <w:ind w:firstLine="466"/>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2"/>
                <w:sz w:val="20"/>
                <w:szCs w:val="20"/>
              </w:rPr>
              <w:t>9</w:t>
            </w:r>
            <w:r>
              <w:rPr>
                <w:rFonts w:hint="eastAsia" w:ascii="宋体" w:hAnsi="宋体" w:eastAsia="宋体" w:cs="宋体"/>
                <w:spacing w:val="-2"/>
                <w:sz w:val="20"/>
                <w:szCs w:val="20"/>
                <w:lang w:val="en-US" w:eastAsia="zh-CN"/>
              </w:rPr>
              <w:t>88</w:t>
            </w:r>
            <w:r>
              <w:rPr>
                <w:rFonts w:ascii="宋体" w:hAnsi="宋体" w:eastAsia="宋体" w:cs="宋体"/>
                <w:spacing w:val="-2"/>
                <w:sz w:val="20"/>
                <w:szCs w:val="20"/>
              </w:rPr>
              <w:t>-11-15</w:t>
            </w:r>
          </w:p>
        </w:tc>
        <w:tc>
          <w:tcPr>
            <w:tcW w:w="847" w:type="dxa"/>
            <w:vAlign w:val="top"/>
          </w:tcPr>
          <w:p>
            <w:pPr>
              <w:spacing w:before="26" w:line="207" w:lineRule="auto"/>
              <w:ind w:firstLine="234"/>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样板</w:t>
            </w:r>
          </w:p>
        </w:tc>
        <w:tc>
          <w:tcPr>
            <w:tcW w:w="2162" w:type="dxa"/>
            <w:tcBorders>
              <w:right w:val="single" w:color="000000" w:sz="4" w:space="0"/>
            </w:tcBorders>
            <w:vAlign w:val="top"/>
          </w:tcPr>
          <w:p>
            <w:pPr>
              <w:spacing w:before="57" w:line="179" w:lineRule="auto"/>
              <w:ind w:firstLine="89"/>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XXXXXXXXXXXXXXX</w:t>
            </w:r>
          </w:p>
        </w:tc>
      </w:tr>
    </w:tbl>
    <w:p>
      <w:pPr>
        <w:spacing w:line="447" w:lineRule="auto"/>
        <w:rPr>
          <w:rFonts w:ascii="Arial"/>
          <w:sz w:val="21"/>
        </w:rPr>
      </w:pPr>
    </w:p>
    <w:p>
      <w:pPr>
        <w:spacing w:before="59" w:line="219" w:lineRule="auto"/>
        <w:ind w:firstLine="12"/>
        <w:rPr>
          <w:rFonts w:ascii="宋体" w:hAnsi="宋体" w:eastAsia="宋体" w:cs="宋体"/>
          <w:sz w:val="18"/>
          <w:szCs w:val="18"/>
        </w:rPr>
      </w:pPr>
      <w:r>
        <w:rPr>
          <w:rFonts w:ascii="宋体" w:hAnsi="宋体" w:eastAsia="宋体" w:cs="宋体"/>
          <w:sz w:val="18"/>
          <w:szCs w:val="18"/>
        </w:rPr>
        <w:t>承保机构</w:t>
      </w:r>
      <w:r>
        <w:rPr>
          <w:rFonts w:ascii="宋体" w:hAnsi="宋体" w:eastAsia="宋体" w:cs="宋体"/>
          <w:spacing w:val="-1"/>
          <w:sz w:val="18"/>
          <w:szCs w:val="18"/>
        </w:rPr>
        <w:t>：</w:t>
      </w:r>
      <w:r>
        <w:rPr>
          <w:rFonts w:ascii="宋体" w:hAnsi="宋体" w:eastAsia="宋体" w:cs="宋体"/>
          <w:spacing w:val="-20"/>
          <w:sz w:val="18"/>
          <w:szCs w:val="18"/>
        </w:rPr>
        <w:t xml:space="preserve">    </w:t>
      </w:r>
      <w:r>
        <w:rPr>
          <w:rFonts w:ascii="宋体" w:hAnsi="宋体" w:eastAsia="宋体" w:cs="宋体"/>
          <w:sz w:val="18"/>
          <w:szCs w:val="18"/>
        </w:rPr>
        <w:t xml:space="preserve">重要客户业务部商团业务二部                                            </w:t>
      </w:r>
      <w:r>
        <w:rPr>
          <w:rFonts w:ascii="宋体" w:hAnsi="宋体" w:eastAsia="宋体" w:cs="宋体"/>
          <w:color w:val="FFFFFF"/>
          <w:sz w:val="18"/>
          <w:szCs w:val="18"/>
        </w:rPr>
        <w:t>INDIGO</w:t>
      </w:r>
      <w:r>
        <w:rPr>
          <w:rFonts w:ascii="宋体" w:hAnsi="宋体" w:eastAsia="宋体" w:cs="宋体"/>
          <w:sz w:val="18"/>
          <w:szCs w:val="18"/>
        </w:rPr>
        <w:t>盖章</w:t>
      </w:r>
    </w:p>
    <w:p>
      <w:pPr>
        <w:spacing w:before="287" w:line="648" w:lineRule="exact"/>
        <w:ind w:firstLine="12"/>
        <w:rPr>
          <w:rFonts w:ascii="宋体" w:hAnsi="宋体" w:eastAsia="宋体" w:cs="宋体"/>
          <w:sz w:val="18"/>
          <w:szCs w:val="18"/>
        </w:rPr>
      </w:pPr>
      <w:r>
        <w:pict>
          <v:shape id="_x0000_s1028" o:spid="_x0000_s1028" o:spt="202" type="#_x0000_t202" style="position:absolute;left:0pt;margin-left:374.05pt;margin-top:36.35pt;height:11pt;width:46.55pt;z-index:251662336;mso-width-relative:page;mso-height-relative:page;" filled="f" stroked="f" coordsize="21600,21600">
            <v:path/>
            <v:fill on="f" focussize="0,0"/>
            <v:stroke on="f"/>
            <v:imagedata o:title=""/>
            <o:lock v:ext="edit" aspectratio="f"/>
            <v:textbox inset="0mm,0mm,0mm,0mm">
              <w:txbxContent>
                <w:p>
                  <w:pPr>
                    <w:spacing w:before="19" w:line="185" w:lineRule="auto"/>
                    <w:ind w:firstLine="20"/>
                    <w:rPr>
                      <w:rFonts w:ascii="宋体" w:hAnsi="宋体" w:eastAsia="宋体" w:cs="宋体"/>
                      <w:sz w:val="18"/>
                      <w:szCs w:val="18"/>
                    </w:rPr>
                  </w:pPr>
                  <w:r>
                    <w:rPr>
                      <w:rFonts w:ascii="宋体" w:hAnsi="宋体" w:eastAsia="宋体" w:cs="宋体"/>
                      <w:spacing w:val="-1"/>
                      <w:sz w:val="18"/>
                      <w:szCs w:val="18"/>
                    </w:rPr>
                    <w:t>2022-02-2</w:t>
                  </w:r>
                  <w:r>
                    <w:rPr>
                      <w:rFonts w:ascii="宋体" w:hAnsi="宋体" w:eastAsia="宋体" w:cs="宋体"/>
                      <w:sz w:val="18"/>
                      <w:szCs w:val="18"/>
                    </w:rPr>
                    <w:t>6</w:t>
                  </w:r>
                </w:p>
              </w:txbxContent>
            </v:textbox>
          </v:shape>
        </w:pict>
      </w:r>
      <w:r>
        <w:fldChar w:fldCharType="begin"/>
      </w:r>
      <w:r>
        <w:instrText xml:space="preserve">EQ \* jc3 \* hps18 \o\al(\s\up 4(</w:instrText>
      </w:r>
      <w:r>
        <w:rPr>
          <w:rFonts w:ascii="宋体" w:hAnsi="宋体" w:eastAsia="宋体" w:cs="宋体"/>
          <w:spacing w:val="-8"/>
          <w:position w:val="5"/>
          <w:sz w:val="18"/>
          <w:szCs w:val="18"/>
        </w:rPr>
        <w:instrText xml:space="preserve">销</w:instrText>
      </w:r>
      <w:r>
        <w:instrText xml:space="preserve">),</w:instrText>
      </w:r>
      <w:r>
        <w:rPr>
          <w:rFonts w:ascii="宋体" w:hAnsi="宋体" w:eastAsia="宋体" w:cs="宋体"/>
          <w:spacing w:val="-8"/>
          <w:position w:val="-8"/>
          <w:sz w:val="18"/>
          <w:szCs w:val="18"/>
        </w:rPr>
        <w:instrText xml:space="preserve">介</w:instrText>
      </w:r>
      <w:r>
        <w:instrText xml:space="preserve">)</w:instrText>
      </w:r>
      <w:r>
        <w:fldChar w:fldCharType="end"/>
      </w:r>
      <w:r>
        <w:fldChar w:fldCharType="begin"/>
      </w:r>
      <w:r>
        <w:instrText xml:space="preserve">EQ \* jc3 \* hps18 \o\al(\s\up 4(</w:instrText>
      </w:r>
      <w:r>
        <w:rPr>
          <w:rFonts w:ascii="宋体" w:hAnsi="宋体" w:eastAsia="宋体" w:cs="宋体"/>
          <w:position w:val="5"/>
          <w:sz w:val="18"/>
          <w:szCs w:val="18"/>
        </w:rPr>
        <w:instrText xml:space="preserve">售</w:instrText>
      </w:r>
      <w:r>
        <w:instrText xml:space="preserve">),</w:instrText>
      </w:r>
      <w:r>
        <w:rPr>
          <w:rFonts w:ascii="宋体" w:hAnsi="宋体" w:eastAsia="宋体" w:cs="宋体"/>
          <w:position w:val="-8"/>
          <w:sz w:val="18"/>
          <w:szCs w:val="18"/>
        </w:rPr>
        <w:instrText xml:space="preserve">机</w:instrText>
      </w:r>
      <w:r>
        <w:instrText xml:space="preserve">)</w:instrText>
      </w:r>
      <w:r>
        <w:fldChar w:fldCharType="end"/>
      </w:r>
      <w:r>
        <w:fldChar w:fldCharType="begin"/>
      </w:r>
      <w:r>
        <w:instrText xml:space="preserve">EQ \* jc3 \* hps18 \o\al(\s\up 4(</w:instrText>
      </w:r>
      <w:r>
        <w:rPr>
          <w:rFonts w:ascii="宋体" w:hAnsi="宋体" w:eastAsia="宋体" w:cs="宋体"/>
          <w:position w:val="5"/>
          <w:sz w:val="18"/>
          <w:szCs w:val="18"/>
        </w:rPr>
        <w:instrText xml:space="preserve">机</w:instrText>
      </w:r>
      <w:r>
        <w:instrText xml:space="preserve">),</w:instrText>
      </w:r>
      <w:r>
        <w:rPr>
          <w:rFonts w:ascii="宋体" w:hAnsi="宋体" w:eastAsia="宋体" w:cs="宋体"/>
          <w:position w:val="-8"/>
          <w:sz w:val="18"/>
          <w:szCs w:val="18"/>
        </w:rPr>
        <w:instrText xml:space="preserve">构</w:instrText>
      </w:r>
      <w:r>
        <w:instrText xml:space="preserve">)</w:instrText>
      </w:r>
      <w:r>
        <w:fldChar w:fldCharType="end"/>
      </w:r>
      <w:r>
        <w:fldChar w:fldCharType="begin"/>
      </w:r>
      <w:r>
        <w:instrText xml:space="preserve">EQ \* jc3 \* hps18 \o\al(\s\up 4(</w:instrText>
      </w:r>
      <w:r>
        <w:rPr>
          <w:rFonts w:ascii="宋体" w:hAnsi="宋体" w:eastAsia="宋体" w:cs="宋体"/>
          <w:position w:val="5"/>
          <w:sz w:val="18"/>
          <w:szCs w:val="18"/>
        </w:rPr>
        <w:instrText xml:space="preserve">构</w:instrText>
      </w:r>
      <w:r>
        <w:instrText xml:space="preserve">),</w:instrText>
      </w:r>
      <w:r>
        <w:rPr>
          <w:rFonts w:ascii="宋体" w:hAnsi="宋体" w:eastAsia="宋体" w:cs="宋体"/>
          <w:spacing w:val="-5"/>
          <w:w w:val="29"/>
          <w:position w:val="-8"/>
          <w:sz w:val="18"/>
          <w:szCs w:val="18"/>
        </w:rPr>
        <w:instrText xml:space="preserve">：</w:instrText>
      </w:r>
      <w:r>
        <w:instrText xml:space="preserve">)</w:instrText>
      </w:r>
      <w:r>
        <w:fldChar w:fldCharType="end"/>
      </w:r>
      <w:r>
        <w:rPr>
          <w:rFonts w:ascii="宋体" w:hAnsi="宋体" w:eastAsia="宋体" w:cs="宋体"/>
          <w:position w:val="13"/>
          <w:sz w:val="18"/>
          <w:szCs w:val="18"/>
        </w:rPr>
        <w:t>/中</w:t>
      </w:r>
      <w:r>
        <w:rPr>
          <w:rFonts w:ascii="宋体" w:hAnsi="宋体" w:eastAsia="宋体" w:cs="宋体"/>
          <w:spacing w:val="-1"/>
          <w:position w:val="13"/>
          <w:sz w:val="18"/>
          <w:szCs w:val="18"/>
        </w:rPr>
        <w:t xml:space="preserve"> </w:t>
      </w:r>
      <w:r>
        <w:rPr>
          <w:rFonts w:ascii="宋体" w:hAnsi="宋体" w:eastAsia="宋体" w:cs="宋体"/>
          <w:position w:val="3"/>
          <w:sz w:val="18"/>
          <w:szCs w:val="18"/>
        </w:rPr>
        <w:t>宇泰保险经纪（北京</w:t>
      </w:r>
      <w:r>
        <w:rPr>
          <w:rFonts w:ascii="宋体" w:hAnsi="宋体" w:eastAsia="宋体" w:cs="宋体"/>
          <w:spacing w:val="-32"/>
          <w:position w:val="3"/>
          <w:sz w:val="18"/>
          <w:szCs w:val="18"/>
        </w:rPr>
        <w:t>）</w:t>
      </w:r>
      <w:r>
        <w:rPr>
          <w:rFonts w:ascii="宋体" w:hAnsi="宋体" w:eastAsia="宋体" w:cs="宋体"/>
          <w:position w:val="3"/>
          <w:sz w:val="18"/>
          <w:szCs w:val="18"/>
        </w:rPr>
        <w:t>有限公司广东分公司</w:t>
      </w:r>
      <w:r>
        <w:rPr>
          <w:rFonts w:ascii="宋体" w:hAnsi="宋体" w:eastAsia="宋体" w:cs="宋体"/>
          <w:spacing w:val="-1"/>
          <w:position w:val="3"/>
          <w:sz w:val="18"/>
          <w:szCs w:val="18"/>
        </w:rPr>
        <w:t xml:space="preserve"> </w:t>
      </w:r>
      <w:r>
        <w:rPr>
          <w:rFonts w:ascii="宋体" w:hAnsi="宋体" w:eastAsia="宋体" w:cs="宋体"/>
          <w:position w:val="3"/>
          <w:sz w:val="18"/>
          <w:szCs w:val="18"/>
        </w:rPr>
        <w:t xml:space="preserve">                              （</w:t>
      </w:r>
      <w:r>
        <w:rPr>
          <w:rFonts w:ascii="宋体" w:hAnsi="宋体" w:eastAsia="宋体" w:cs="宋体"/>
          <w:spacing w:val="-90"/>
          <w:position w:val="3"/>
          <w:sz w:val="18"/>
          <w:szCs w:val="18"/>
        </w:rPr>
        <w:t xml:space="preserve"> </w:t>
      </w:r>
      <w:r>
        <w:fldChar w:fldCharType="begin"/>
      </w:r>
      <w:r>
        <w:instrText xml:space="preserve">EQ \* jc3 \* hps18 \o\al(\s\up 9(</w:instrText>
      </w:r>
      <w:r>
        <w:rPr>
          <w:rFonts w:ascii="宋体" w:hAnsi="宋体" w:eastAsia="宋体" w:cs="宋体"/>
          <w:spacing w:val="82"/>
          <w:position w:val="5"/>
          <w:sz w:val="18"/>
          <w:szCs w:val="18"/>
        </w:rPr>
        <w:instrText xml:space="preserve">签</w:instrText>
      </w:r>
      <w:r>
        <w:instrText xml:space="preserve">),</w:instrText>
      </w:r>
      <w:r>
        <w:rPr>
          <w:rFonts w:ascii="宋体" w:hAnsi="宋体" w:eastAsia="宋体" w:cs="宋体"/>
          <w:spacing w:val="-6"/>
          <w:position w:val="3"/>
          <w:sz w:val="18"/>
          <w:szCs w:val="18"/>
        </w:rPr>
        <w:instrText xml:space="preserve">年</w:instrText>
      </w:r>
      <w:r>
        <w:rPr>
          <w:rFonts w:ascii="宋体" w:hAnsi="宋体" w:eastAsia="宋体" w:cs="宋体"/>
          <w:spacing w:val="-2"/>
          <w:position w:val="3"/>
          <w:sz w:val="18"/>
          <w:szCs w:val="18"/>
        </w:rPr>
        <w:instrText xml:space="preserve">-</w:instrText>
      </w:r>
      <w:r>
        <w:instrText xml:space="preserve">)</w:instrText>
      </w:r>
      <w:r>
        <w:fldChar w:fldCharType="end"/>
      </w:r>
      <w:r>
        <w:fldChar w:fldCharType="begin"/>
      </w:r>
      <w:r>
        <w:instrText xml:space="preserve">EQ \* jc3 \* hps18 \o\al(\s\up 9(</w:instrText>
      </w:r>
      <w:r>
        <w:rPr>
          <w:rFonts w:ascii="宋体" w:hAnsi="宋体" w:eastAsia="宋体" w:cs="宋体"/>
          <w:position w:val="5"/>
          <w:sz w:val="18"/>
          <w:szCs w:val="18"/>
        </w:rPr>
        <w:instrText xml:space="preserve">单</w:instrText>
      </w:r>
      <w:r>
        <w:instrText xml:space="preserve">),</w:instrText>
      </w:r>
      <w:r>
        <w:rPr>
          <w:rFonts w:ascii="宋体" w:hAnsi="宋体" w:eastAsia="宋体" w:cs="宋体"/>
          <w:position w:val="3"/>
          <w:sz w:val="18"/>
          <w:szCs w:val="18"/>
        </w:rPr>
        <w:instrText xml:space="preserve">月</w:instrText>
      </w:r>
      <w:r>
        <w:instrText xml:space="preserve">)</w:instrText>
      </w:r>
      <w:r>
        <w:fldChar w:fldCharType="end"/>
      </w:r>
      <w:r>
        <w:rPr>
          <w:rFonts w:ascii="宋体" w:hAnsi="宋体" w:eastAsia="宋体" w:cs="宋体"/>
          <w:position w:val="23"/>
          <w:sz w:val="18"/>
          <w:szCs w:val="18"/>
        </w:rPr>
        <w:t>日</w:t>
      </w:r>
      <w:r>
        <w:rPr>
          <w:rFonts w:ascii="宋体" w:hAnsi="宋体" w:eastAsia="宋体" w:cs="宋体"/>
          <w:position w:val="3"/>
          <w:sz w:val="18"/>
          <w:szCs w:val="18"/>
        </w:rPr>
        <w:t>-</w:t>
      </w:r>
      <w:r>
        <w:fldChar w:fldCharType="begin"/>
      </w:r>
      <w:r>
        <w:instrText xml:space="preserve">EQ \* jc3 \* hps18 \o\al(\s\up 9(</w:instrText>
      </w:r>
      <w:r>
        <w:rPr>
          <w:rFonts w:ascii="宋体" w:hAnsi="宋体" w:eastAsia="宋体" w:cs="宋体"/>
          <w:position w:val="5"/>
          <w:sz w:val="18"/>
          <w:szCs w:val="18"/>
        </w:rPr>
        <w:instrText xml:space="preserve">期</w:instrText>
      </w:r>
      <w:r>
        <w:instrText xml:space="preserve">),</w:instrText>
      </w:r>
      <w:r>
        <w:rPr>
          <w:rFonts w:ascii="宋体" w:hAnsi="宋体" w:eastAsia="宋体" w:cs="宋体"/>
          <w:spacing w:val="-9"/>
          <w:w w:val="51"/>
          <w:position w:val="3"/>
          <w:sz w:val="18"/>
          <w:szCs w:val="18"/>
        </w:rPr>
        <w:instrText xml:space="preserve">日）</w:instrText>
      </w:r>
      <w:r>
        <w:instrText xml:space="preserve">)</w:instrText>
      </w:r>
      <w:r>
        <w:fldChar w:fldCharType="end"/>
      </w:r>
      <w:r>
        <w:rPr>
          <w:rFonts w:ascii="宋体" w:hAnsi="宋体" w:eastAsia="宋体" w:cs="宋体"/>
          <w:position w:val="3"/>
          <w:sz w:val="18"/>
          <w:szCs w:val="18"/>
        </w:rPr>
        <w:t xml:space="preserve"> </w:t>
      </w:r>
      <w:r>
        <w:rPr>
          <w:rFonts w:ascii="宋体" w:hAnsi="宋体" w:eastAsia="宋体" w:cs="宋体"/>
          <w:spacing w:val="-32"/>
          <w:position w:val="3"/>
          <w:sz w:val="18"/>
          <w:szCs w:val="18"/>
        </w:rPr>
        <w:t>：</w:t>
      </w:r>
    </w:p>
    <w:p>
      <w:pPr>
        <w:spacing w:line="250" w:lineRule="auto"/>
        <w:rPr>
          <w:rFonts w:ascii="Arial"/>
          <w:sz w:val="21"/>
        </w:rPr>
      </w:pPr>
    </w:p>
    <w:p>
      <w:pPr>
        <w:spacing w:before="58" w:line="219" w:lineRule="auto"/>
        <w:ind w:firstLine="13"/>
        <w:rPr>
          <w:rFonts w:ascii="宋体" w:hAnsi="宋体" w:eastAsia="宋体" w:cs="宋体"/>
          <w:sz w:val="18"/>
          <w:szCs w:val="18"/>
        </w:rPr>
      </w:pPr>
      <w:r>
        <w:rPr>
          <w:rFonts w:ascii="宋体" w:hAnsi="宋体" w:eastAsia="宋体" w:cs="宋体"/>
          <w:sz w:val="18"/>
          <w:szCs w:val="18"/>
        </w:rPr>
        <w:t>尊敬的客户</w:t>
      </w:r>
      <w:r>
        <w:rPr>
          <w:rFonts w:ascii="宋体" w:hAnsi="宋体" w:eastAsia="宋体" w:cs="宋体"/>
          <w:spacing w:val="-4"/>
          <w:sz w:val="18"/>
          <w:szCs w:val="18"/>
        </w:rPr>
        <w:t>：</w:t>
      </w:r>
      <w:r>
        <w:rPr>
          <w:rFonts w:ascii="宋体" w:hAnsi="宋体" w:eastAsia="宋体" w:cs="宋体"/>
          <w:sz w:val="18"/>
          <w:szCs w:val="18"/>
        </w:rPr>
        <w:t>您可通过本公司官网（www.picc.com</w:t>
      </w:r>
      <w:r>
        <w:rPr>
          <w:rFonts w:ascii="宋体" w:hAnsi="宋体" w:eastAsia="宋体" w:cs="宋体"/>
          <w:spacing w:val="-3"/>
          <w:sz w:val="18"/>
          <w:szCs w:val="18"/>
        </w:rPr>
        <w:t>）、</w:t>
      </w:r>
      <w:r>
        <w:rPr>
          <w:rFonts w:ascii="宋体" w:hAnsi="宋体" w:eastAsia="宋体" w:cs="宋体"/>
          <w:sz w:val="18"/>
          <w:szCs w:val="18"/>
        </w:rPr>
        <w:t>95518客服热线</w:t>
      </w:r>
      <w:r>
        <w:rPr>
          <w:rFonts w:ascii="宋体" w:hAnsi="宋体" w:eastAsia="宋体" w:cs="宋体"/>
          <w:spacing w:val="-3"/>
          <w:sz w:val="18"/>
          <w:szCs w:val="18"/>
        </w:rPr>
        <w:t>、</w:t>
      </w:r>
      <w:r>
        <w:rPr>
          <w:rFonts w:ascii="宋体" w:hAnsi="宋体" w:eastAsia="宋体" w:cs="宋体"/>
          <w:sz w:val="18"/>
          <w:szCs w:val="18"/>
        </w:rPr>
        <w:t>中国人保APP查询</w:t>
      </w:r>
      <w:r>
        <w:rPr>
          <w:rFonts w:ascii="宋体" w:hAnsi="宋体" w:eastAsia="宋体" w:cs="宋体"/>
          <w:spacing w:val="-3"/>
          <w:sz w:val="18"/>
          <w:szCs w:val="18"/>
        </w:rPr>
        <w:t>、</w:t>
      </w:r>
      <w:r>
        <w:rPr>
          <w:rFonts w:ascii="宋体" w:hAnsi="宋体" w:eastAsia="宋体" w:cs="宋体"/>
          <w:sz w:val="18"/>
          <w:szCs w:val="18"/>
        </w:rPr>
        <w:t>验证保险单信息</w:t>
      </w:r>
      <w:r>
        <w:rPr>
          <w:rFonts w:ascii="宋体" w:hAnsi="宋体" w:eastAsia="宋体" w:cs="宋体"/>
          <w:spacing w:val="-3"/>
          <w:sz w:val="18"/>
          <w:szCs w:val="18"/>
        </w:rPr>
        <w:t>。</w:t>
      </w:r>
      <w:r>
        <w:rPr>
          <w:rFonts w:ascii="宋体" w:hAnsi="宋体" w:eastAsia="宋体" w:cs="宋体"/>
          <w:sz w:val="18"/>
          <w:szCs w:val="18"/>
        </w:rPr>
        <w:t>若对查询结果有异</w:t>
      </w:r>
    </w:p>
    <w:p>
      <w:pPr>
        <w:spacing w:before="2" w:line="219" w:lineRule="auto"/>
        <w:ind w:firstLine="13"/>
        <w:rPr>
          <w:rFonts w:ascii="宋体" w:hAnsi="宋体" w:eastAsia="宋体" w:cs="宋体"/>
          <w:sz w:val="18"/>
          <w:szCs w:val="18"/>
        </w:rPr>
      </w:pPr>
      <w:r>
        <w:rPr>
          <w:rFonts w:ascii="宋体" w:hAnsi="宋体" w:eastAsia="宋体" w:cs="宋体"/>
          <w:sz w:val="18"/>
          <w:szCs w:val="18"/>
        </w:rPr>
        <w:t>议</w:t>
      </w:r>
      <w:r>
        <w:rPr>
          <w:rFonts w:ascii="宋体" w:hAnsi="宋体" w:eastAsia="宋体" w:cs="宋体"/>
          <w:spacing w:val="-11"/>
          <w:sz w:val="18"/>
          <w:szCs w:val="18"/>
        </w:rPr>
        <w:t>，</w:t>
      </w:r>
      <w:r>
        <w:rPr>
          <w:rFonts w:ascii="宋体" w:hAnsi="宋体" w:eastAsia="宋体" w:cs="宋体"/>
          <w:sz w:val="18"/>
          <w:szCs w:val="18"/>
        </w:rPr>
        <w:t>请及时联系本公司</w:t>
      </w:r>
      <w:r>
        <w:rPr>
          <w:rFonts w:ascii="宋体" w:hAnsi="宋体" w:eastAsia="宋体" w:cs="宋体"/>
          <w:spacing w:val="-11"/>
          <w:sz w:val="18"/>
          <w:szCs w:val="18"/>
        </w:rPr>
        <w:t>。</w:t>
      </w:r>
      <w:r>
        <w:rPr>
          <w:rFonts w:ascii="宋体" w:hAnsi="宋体" w:eastAsia="宋体" w:cs="宋体"/>
          <w:sz w:val="18"/>
          <w:szCs w:val="18"/>
        </w:rPr>
        <w:t>如果出险请及时拨打95518客服热线报案</w:t>
      </w:r>
      <w:r>
        <w:rPr>
          <w:rFonts w:ascii="宋体" w:hAnsi="宋体" w:eastAsia="宋体" w:cs="宋体"/>
          <w:spacing w:val="-11"/>
          <w:sz w:val="18"/>
          <w:szCs w:val="18"/>
        </w:rPr>
        <w:t>。</w:t>
      </w:r>
    </w:p>
    <w:sectPr>
      <w:footerReference r:id="rId6" w:type="default"/>
      <w:pgSz w:w="11906" w:h="16838"/>
      <w:pgMar w:top="263" w:right="845" w:bottom="370" w:left="845" w:header="0" w:footer="1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firstLine="4515"/>
      <w:rPr>
        <w:rFonts w:ascii="宋体" w:hAnsi="宋体" w:eastAsia="宋体" w:cs="宋体"/>
        <w:sz w:val="20"/>
        <w:szCs w:val="20"/>
      </w:rPr>
    </w:pPr>
    <w:r>
      <w:rPr>
        <w:rFonts w:ascii="宋体" w:hAnsi="宋体" w:eastAsia="宋体" w:cs="宋体"/>
        <w:sz w:val="20"/>
        <w:szCs w:val="20"/>
      </w:rPr>
      <w:t>第2页</w:t>
    </w:r>
    <w:r>
      <w:rPr>
        <w:rFonts w:ascii="宋体" w:hAnsi="宋体" w:eastAsia="宋体" w:cs="宋体"/>
        <w:spacing w:val="-7"/>
        <w:sz w:val="20"/>
        <w:szCs w:val="20"/>
      </w:rPr>
      <w:t>，</w:t>
    </w:r>
    <w:r>
      <w:rPr>
        <w:rFonts w:ascii="宋体" w:hAnsi="宋体" w:eastAsia="宋体" w:cs="宋体"/>
        <w:sz w:val="20"/>
        <w:szCs w:val="20"/>
      </w:rPr>
      <w:t>共2页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AB00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2022-02-26T14:01:00Z</dcterms:created>
  <dc:creator>admin</dc:creator>
  <cp:lastModifiedBy>Della</cp:lastModifiedBy>
  <dcterms:modified xsi:type="dcterms:W3CDTF">2022-03-17T06:03:01Z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2022-03-17T14:00:15Z</vt:filetime>
  </property>
  <property fmtid="{D5CDD505-2E9C-101B-9397-08002B2CF9AE}" pid="4" name="KSOProductBuildVer">
    <vt:lpwstr>2052-11.1.0.11365</vt:lpwstr>
  </property>
  <property fmtid="{D5CDD505-2E9C-101B-9397-08002B2CF9AE}" pid="5" name="ICV">
    <vt:lpwstr>AB833604790248488E568BD3C2946C91</vt:lpwstr>
  </property>
</Properties>
</file>