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BF8C3" w14:textId="77777777" w:rsidR="00BC7EE8" w:rsidRDefault="00BC7EE8" w:rsidP="00BC7EE8">
      <w:pPr>
        <w:widowControl/>
        <w:jc w:val="center"/>
        <w:rPr>
          <w:rFonts w:ascii="宋体" w:hAnsi="宋体" w:cs="宋体"/>
          <w:b/>
          <w:color w:val="000000"/>
          <w:sz w:val="36"/>
          <w:szCs w:val="42"/>
          <w:lang w:bidi="ar"/>
        </w:rPr>
      </w:pPr>
      <w:r w:rsidRPr="00816BBB">
        <w:rPr>
          <w:rFonts w:ascii="宋体" w:hAnsi="宋体" w:cs="宋体" w:hint="eastAsia"/>
          <w:b/>
          <w:color w:val="000000"/>
          <w:sz w:val="36"/>
          <w:szCs w:val="42"/>
          <w:lang w:bidi="ar"/>
        </w:rPr>
        <w:t>授权委托书</w:t>
      </w:r>
    </w:p>
    <w:p w14:paraId="7D3324E8" w14:textId="77777777" w:rsidR="00BC7EE8" w:rsidRPr="00816BBB" w:rsidRDefault="00BC7EE8" w:rsidP="00BC7EE8">
      <w:pPr>
        <w:widowControl/>
        <w:jc w:val="center"/>
        <w:rPr>
          <w:sz w:val="16"/>
        </w:rPr>
      </w:pPr>
    </w:p>
    <w:p w14:paraId="2E1BD0D8" w14:textId="77777777" w:rsidR="00BC7EE8" w:rsidRPr="007D4842" w:rsidRDefault="00BC7EE8" w:rsidP="00BC7EE8">
      <w:pPr>
        <w:widowControl/>
        <w:spacing w:line="360" w:lineRule="auto"/>
        <w:ind w:firstLineChars="200" w:firstLine="560"/>
        <w:rPr>
          <w:rFonts w:ascii="宋体" w:hAnsi="宋体" w:cs="宋体"/>
          <w:color w:val="000000"/>
          <w:sz w:val="28"/>
          <w:szCs w:val="28"/>
          <w:lang w:bidi="ar"/>
        </w:rPr>
      </w:pPr>
      <w:r w:rsidRPr="007D4842">
        <w:rPr>
          <w:rFonts w:ascii="宋体" w:hAnsi="宋体" w:cs="宋体" w:hint="eastAsia"/>
          <w:color w:val="000000"/>
          <w:sz w:val="28"/>
          <w:szCs w:val="28"/>
          <w:lang w:bidi="ar"/>
        </w:rPr>
        <w:t>我司</w:t>
      </w:r>
      <w:r w:rsidRPr="007D4842">
        <w:rPr>
          <w:rFonts w:ascii="Calibri" w:hAnsi="Calibri" w:cs="Calibri"/>
          <w:color w:val="000000"/>
          <w:sz w:val="28"/>
          <w:szCs w:val="28"/>
          <w:lang w:bidi="ar"/>
        </w:rPr>
        <w:t>/</w:t>
      </w:r>
      <w:r w:rsidRPr="007D4842">
        <w:rPr>
          <w:rFonts w:ascii="宋体" w:hAnsi="宋体" w:cs="宋体" w:hint="eastAsia"/>
          <w:color w:val="000000"/>
          <w:sz w:val="28"/>
          <w:szCs w:val="28"/>
          <w:lang w:bidi="ar"/>
        </w:rPr>
        <w:t>本人（指</w:t>
      </w:r>
      <w:r w:rsidRPr="007D4842">
        <w:rPr>
          <w:rFonts w:ascii="Calibri" w:hAnsi="Calibri" w:cs="Calibri"/>
          <w:color w:val="000000"/>
          <w:sz w:val="28"/>
          <w:szCs w:val="28"/>
          <w:lang w:bidi="ar"/>
        </w:rPr>
        <w:t>投保人</w:t>
      </w:r>
      <w:r w:rsidRPr="007D4842">
        <w:rPr>
          <w:rFonts w:ascii="宋体" w:hAnsi="宋体" w:cs="宋体" w:hint="eastAsia"/>
          <w:color w:val="000000"/>
          <w:sz w:val="28"/>
          <w:szCs w:val="28"/>
          <w:lang w:bidi="ar"/>
        </w:rPr>
        <w:t>）</w:t>
      </w:r>
      <w:r>
        <w:rPr>
          <w:rFonts w:ascii="宋体" w:hAnsi="宋体" w:cs="宋体" w:hint="eastAsia"/>
          <w:color w:val="000000"/>
          <w:sz w:val="28"/>
          <w:szCs w:val="28"/>
          <w:lang w:bidi="ar"/>
        </w:rPr>
        <w:t xml:space="preserve">因存在下列第（ </w:t>
      </w:r>
      <w:r>
        <w:rPr>
          <w:rFonts w:ascii="宋体" w:hAnsi="宋体" w:cs="宋体"/>
          <w:color w:val="000000"/>
          <w:sz w:val="28"/>
          <w:szCs w:val="28"/>
          <w:lang w:bidi="ar"/>
        </w:rPr>
        <w:t xml:space="preserve">   </w:t>
      </w:r>
      <w:r>
        <w:rPr>
          <w:rFonts w:ascii="宋体" w:hAnsi="宋体" w:cs="宋体" w:hint="eastAsia"/>
          <w:color w:val="000000"/>
          <w:sz w:val="28"/>
          <w:szCs w:val="28"/>
          <w:lang w:bidi="ar"/>
        </w:rPr>
        <w:t>）情形，现委托</w:t>
      </w:r>
      <w:r w:rsidRPr="007D4842">
        <w:rPr>
          <w:rFonts w:ascii="Calibri" w:hAnsi="Calibri" w:cs="Calibri"/>
          <w:color w:val="000000"/>
          <w:sz w:val="28"/>
          <w:szCs w:val="28"/>
          <w:u w:val="single"/>
          <w:lang w:bidi="ar"/>
        </w:rPr>
        <w:t xml:space="preserve">        </w:t>
      </w:r>
      <w:r w:rsidRPr="00713ADF">
        <w:rPr>
          <w:rFonts w:ascii="Calibri" w:hAnsi="Calibri" w:cs="Calibri" w:hint="eastAsia"/>
          <w:color w:val="A6A6A6" w:themeColor="background1" w:themeShade="A6"/>
          <w:sz w:val="28"/>
          <w:szCs w:val="28"/>
          <w:lang w:bidi="ar"/>
        </w:rPr>
        <w:t>（</w:t>
      </w:r>
      <w:r>
        <w:rPr>
          <w:rFonts w:ascii="Calibri" w:hAnsi="Calibri" w:cs="Calibri" w:hint="eastAsia"/>
          <w:color w:val="A6A6A6" w:themeColor="background1" w:themeShade="A6"/>
          <w:sz w:val="28"/>
          <w:szCs w:val="28"/>
          <w:lang w:bidi="ar"/>
        </w:rPr>
        <w:t>指</w:t>
      </w:r>
      <w:r w:rsidRPr="00713ADF">
        <w:rPr>
          <w:rFonts w:ascii="Calibri" w:hAnsi="Calibri" w:cs="Calibri" w:hint="eastAsia"/>
          <w:color w:val="A6A6A6" w:themeColor="background1" w:themeShade="A6"/>
          <w:sz w:val="28"/>
          <w:szCs w:val="28"/>
          <w:lang w:bidi="ar"/>
        </w:rPr>
        <w:t>保费实际缴款人</w:t>
      </w:r>
      <w:r>
        <w:rPr>
          <w:rFonts w:ascii="Calibri" w:hAnsi="Calibri" w:cs="Calibri" w:hint="eastAsia"/>
          <w:color w:val="A6A6A6" w:themeColor="background1" w:themeShade="A6"/>
          <w:sz w:val="28"/>
          <w:szCs w:val="28"/>
          <w:lang w:bidi="ar"/>
        </w:rPr>
        <w:t>X</w:t>
      </w:r>
      <w:r>
        <w:rPr>
          <w:rFonts w:ascii="Calibri" w:hAnsi="Calibri" w:cs="Calibri"/>
          <w:color w:val="A6A6A6" w:themeColor="background1" w:themeShade="A6"/>
          <w:sz w:val="28"/>
          <w:szCs w:val="28"/>
          <w:lang w:bidi="ar"/>
        </w:rPr>
        <w:t>XX</w:t>
      </w:r>
      <w:r>
        <w:rPr>
          <w:rFonts w:ascii="Calibri" w:hAnsi="Calibri" w:cs="Calibri" w:hint="eastAsia"/>
          <w:color w:val="A6A6A6" w:themeColor="background1" w:themeShade="A6"/>
          <w:sz w:val="28"/>
          <w:szCs w:val="28"/>
          <w:lang w:bidi="ar"/>
        </w:rPr>
        <w:t>，如涉及多个缴款人，请逐一列出</w:t>
      </w:r>
      <w:r w:rsidRPr="00713ADF">
        <w:rPr>
          <w:rFonts w:ascii="Calibri" w:hAnsi="Calibri" w:cs="Calibri" w:hint="eastAsia"/>
          <w:color w:val="A6A6A6" w:themeColor="background1" w:themeShade="A6"/>
          <w:sz w:val="28"/>
          <w:szCs w:val="28"/>
          <w:lang w:bidi="ar"/>
        </w:rPr>
        <w:t>）</w:t>
      </w:r>
      <w:r w:rsidRPr="007D4842">
        <w:rPr>
          <w:rFonts w:ascii="宋体" w:hAnsi="宋体" w:cs="宋体" w:hint="eastAsia"/>
          <w:color w:val="000000"/>
          <w:sz w:val="28"/>
          <w:szCs w:val="28"/>
          <w:lang w:bidi="ar"/>
        </w:rPr>
        <w:t>代为缴纳</w:t>
      </w:r>
      <w:r>
        <w:rPr>
          <w:rFonts w:ascii="宋体" w:hAnsi="宋体" w:cs="宋体" w:hint="eastAsia"/>
          <w:color w:val="000000"/>
          <w:sz w:val="28"/>
          <w:szCs w:val="28"/>
          <w:lang w:bidi="ar"/>
        </w:rPr>
        <w:t>保费：</w:t>
      </w:r>
    </w:p>
    <w:p w14:paraId="7C27ABFB" w14:textId="6C223B55" w:rsidR="00BC7EE8" w:rsidRPr="00816BBB" w:rsidRDefault="00BC7EE8" w:rsidP="00BC7EE8">
      <w:pPr>
        <w:pStyle w:val="aa"/>
        <w:widowControl/>
        <w:numPr>
          <w:ilvl w:val="0"/>
          <w:numId w:val="1"/>
        </w:numPr>
        <w:spacing w:before="0" w:line="360" w:lineRule="auto"/>
        <w:jc w:val="both"/>
        <w:rPr>
          <w:rFonts w:ascii="宋体" w:eastAsia="宋体" w:hAnsi="宋体" w:cs="宋体"/>
          <w:color w:val="000000"/>
          <w:sz w:val="24"/>
          <w:szCs w:val="24"/>
          <w:lang w:bidi="ar"/>
        </w:rPr>
      </w:pPr>
      <w:r w:rsidRPr="00816BBB">
        <w:rPr>
          <w:rFonts w:ascii="宋体" w:eastAsia="宋体" w:hAnsi="宋体" w:cs="宋体"/>
          <w:color w:val="000000"/>
          <w:sz w:val="24"/>
          <w:szCs w:val="24"/>
          <w:lang w:bidi="ar"/>
        </w:rPr>
        <w:t>因投保人</w:t>
      </w:r>
      <w:r w:rsidRPr="00A71EF6">
        <w:rPr>
          <w:rFonts w:ascii="宋体" w:eastAsia="宋体" w:hAnsi="宋体" w:cs="宋体" w:hint="eastAsia"/>
          <w:b/>
          <w:color w:val="000000"/>
          <w:sz w:val="24"/>
          <w:szCs w:val="24"/>
          <w:lang w:bidi="ar"/>
        </w:rPr>
        <w:t>□</w:t>
      </w:r>
      <w:r w:rsidRPr="00816BBB">
        <w:rPr>
          <w:rFonts w:ascii="宋体" w:eastAsia="宋体" w:hAnsi="宋体" w:cs="宋体"/>
          <w:color w:val="000000"/>
          <w:sz w:val="24"/>
          <w:szCs w:val="24"/>
          <w:lang w:bidi="ar"/>
        </w:rPr>
        <w:t>无对公账户</w:t>
      </w:r>
      <w:r w:rsidRPr="00816BBB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/</w:t>
      </w:r>
      <w:r w:rsidRPr="00A71EF6">
        <w:rPr>
          <w:rFonts w:ascii="宋体" w:eastAsia="宋体" w:hAnsi="宋体" w:cs="宋体" w:hint="eastAsia"/>
          <w:b/>
          <w:color w:val="000000"/>
          <w:sz w:val="24"/>
          <w:szCs w:val="24"/>
          <w:lang w:bidi="ar"/>
        </w:rPr>
        <w:t>□</w:t>
      </w:r>
      <w:r w:rsidRPr="00816BBB">
        <w:rPr>
          <w:rFonts w:ascii="宋体" w:eastAsia="宋体" w:hAnsi="宋体" w:cs="宋体"/>
          <w:color w:val="000000"/>
          <w:sz w:val="24"/>
          <w:szCs w:val="24"/>
          <w:lang w:bidi="ar"/>
        </w:rPr>
        <w:t>账户被冻结</w:t>
      </w:r>
      <w:r w:rsidRPr="00816BBB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/</w:t>
      </w:r>
      <w:r w:rsidRPr="00A71EF6">
        <w:rPr>
          <w:rFonts w:ascii="宋体" w:eastAsia="宋体" w:hAnsi="宋体" w:cs="宋体" w:hint="eastAsia"/>
          <w:b/>
          <w:color w:val="000000"/>
          <w:sz w:val="24"/>
          <w:szCs w:val="24"/>
          <w:lang w:bidi="ar"/>
        </w:rPr>
        <w:t>□</w:t>
      </w:r>
      <w:r w:rsidRPr="00816BBB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账户</w:t>
      </w:r>
      <w:r w:rsidRPr="00816BBB">
        <w:rPr>
          <w:rFonts w:ascii="宋体" w:eastAsia="宋体" w:hAnsi="宋体" w:cs="宋体"/>
          <w:color w:val="000000"/>
          <w:sz w:val="24"/>
          <w:szCs w:val="24"/>
          <w:lang w:bidi="ar"/>
        </w:rPr>
        <w:t>注销</w:t>
      </w:r>
      <w:r w:rsidRPr="00816BBB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/</w:t>
      </w:r>
      <w:r w:rsidRPr="00A71EF6">
        <w:rPr>
          <w:rFonts w:ascii="宋体" w:eastAsia="宋体" w:hAnsi="宋体" w:cs="宋体" w:hint="eastAsia"/>
          <w:b/>
          <w:color w:val="000000"/>
          <w:sz w:val="24"/>
          <w:szCs w:val="24"/>
          <w:lang w:bidi="ar"/>
        </w:rPr>
        <w:t>□</w:t>
      </w:r>
      <w:r w:rsidRPr="00816BBB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其他</w:t>
      </w:r>
      <w:r w:rsidR="0034522D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 xml:space="preserve">（ </w:t>
      </w:r>
      <w:r w:rsidR="0034522D">
        <w:rPr>
          <w:rFonts w:ascii="宋体" w:eastAsia="宋体" w:hAnsi="宋体" w:cs="宋体"/>
          <w:color w:val="000000"/>
          <w:sz w:val="24"/>
          <w:szCs w:val="24"/>
          <w:lang w:bidi="ar"/>
        </w:rPr>
        <w:t xml:space="preserve">      </w:t>
      </w:r>
      <w:r w:rsidR="0034522D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）</w:t>
      </w:r>
      <w:r w:rsidRPr="00816BBB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情形，委托</w:t>
      </w:r>
      <w:r w:rsidRPr="00816BBB">
        <w:rPr>
          <w:rFonts w:ascii="宋体" w:eastAsia="宋体" w:hAnsi="宋体" w:cs="宋体"/>
          <w:color w:val="000000"/>
          <w:sz w:val="24"/>
          <w:szCs w:val="24"/>
          <w:lang w:bidi="ar"/>
        </w:rPr>
        <w:t>投保人</w:t>
      </w:r>
      <w:r w:rsidRPr="00A71EF6">
        <w:rPr>
          <w:rFonts w:ascii="宋体" w:eastAsia="宋体" w:hAnsi="宋体" w:cs="宋体" w:hint="eastAsia"/>
          <w:b/>
          <w:color w:val="000000"/>
          <w:sz w:val="24"/>
          <w:szCs w:val="24"/>
          <w:lang w:bidi="ar"/>
        </w:rPr>
        <w:t>□</w:t>
      </w:r>
      <w:r w:rsidRPr="00816BBB">
        <w:rPr>
          <w:rFonts w:ascii="宋体" w:eastAsia="宋体" w:hAnsi="宋体" w:cs="宋体"/>
          <w:color w:val="000000"/>
          <w:sz w:val="24"/>
          <w:szCs w:val="24"/>
          <w:lang w:bidi="ar"/>
        </w:rPr>
        <w:t>法定代表人</w:t>
      </w:r>
      <w:r w:rsidRPr="00816BBB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/</w:t>
      </w:r>
      <w:r w:rsidRPr="00A71EF6">
        <w:rPr>
          <w:rFonts w:ascii="宋体" w:eastAsia="宋体" w:hAnsi="宋体" w:cs="宋体" w:hint="eastAsia"/>
          <w:b/>
          <w:color w:val="000000"/>
          <w:sz w:val="24"/>
          <w:szCs w:val="24"/>
          <w:lang w:bidi="ar"/>
        </w:rPr>
        <w:t>□</w:t>
      </w:r>
      <w:r w:rsidRPr="00816BBB">
        <w:rPr>
          <w:rFonts w:ascii="宋体" w:eastAsia="宋体" w:hAnsi="宋体" w:cs="宋体"/>
          <w:color w:val="000000"/>
          <w:sz w:val="24"/>
          <w:szCs w:val="24"/>
          <w:lang w:bidi="ar"/>
        </w:rPr>
        <w:t>负责人</w:t>
      </w:r>
      <w:r w:rsidRPr="00816BBB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/</w:t>
      </w:r>
      <w:r w:rsidRPr="00A71EF6">
        <w:rPr>
          <w:rFonts w:ascii="宋体" w:eastAsia="宋体" w:hAnsi="宋体" w:cs="宋体" w:hint="eastAsia"/>
          <w:b/>
          <w:color w:val="000000"/>
          <w:sz w:val="24"/>
          <w:szCs w:val="24"/>
          <w:lang w:bidi="ar"/>
        </w:rPr>
        <w:t>□</w:t>
      </w:r>
      <w:r w:rsidRPr="00816BBB">
        <w:rPr>
          <w:rFonts w:ascii="宋体" w:eastAsia="宋体" w:hAnsi="宋体" w:cs="宋体"/>
          <w:color w:val="000000"/>
          <w:sz w:val="24"/>
          <w:szCs w:val="24"/>
          <w:lang w:bidi="ar"/>
        </w:rPr>
        <w:t>其他</w:t>
      </w:r>
      <w:r w:rsidR="0034522D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 xml:space="preserve">（ </w:t>
      </w:r>
      <w:r w:rsidR="0034522D">
        <w:rPr>
          <w:rFonts w:ascii="宋体" w:eastAsia="宋体" w:hAnsi="宋体" w:cs="宋体"/>
          <w:color w:val="000000"/>
          <w:sz w:val="24"/>
          <w:szCs w:val="24"/>
          <w:lang w:bidi="ar"/>
        </w:rPr>
        <w:t xml:space="preserve">      </w:t>
      </w:r>
      <w:r w:rsidR="0034522D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）</w:t>
      </w:r>
      <w:r w:rsidRPr="006408A9">
        <w:rPr>
          <w:rFonts w:ascii="Calibri" w:eastAsia="宋体" w:hAnsi="Calibri" w:cs="Calibri"/>
          <w:color w:val="000000"/>
          <w:sz w:val="28"/>
          <w:szCs w:val="28"/>
          <w:u w:val="single"/>
          <w:lang w:bidi="ar"/>
        </w:rPr>
        <w:t xml:space="preserve">  </w:t>
      </w:r>
      <w:bookmarkStart w:id="0" w:name="_GoBack"/>
      <w:bookmarkEnd w:id="0"/>
      <w:r w:rsidRPr="006408A9">
        <w:rPr>
          <w:rFonts w:ascii="Calibri" w:eastAsia="宋体" w:hAnsi="Calibri" w:cs="Calibri"/>
          <w:color w:val="000000"/>
          <w:sz w:val="28"/>
          <w:szCs w:val="28"/>
          <w:u w:val="single"/>
          <w:lang w:bidi="ar"/>
        </w:rPr>
        <w:t xml:space="preserve">          </w:t>
      </w:r>
      <w:r w:rsidRPr="00816BBB">
        <w:rPr>
          <w:rFonts w:ascii="宋体" w:eastAsia="宋体" w:hAnsi="宋体" w:cs="宋体"/>
          <w:color w:val="000000"/>
          <w:sz w:val="24"/>
          <w:szCs w:val="24"/>
          <w:lang w:bidi="ar"/>
        </w:rPr>
        <w:t>缴纳保费；</w:t>
      </w:r>
    </w:p>
    <w:p w14:paraId="18FDC142" w14:textId="77777777" w:rsidR="00BC7EE8" w:rsidRDefault="00BC7EE8" w:rsidP="00BC7EE8">
      <w:pPr>
        <w:pStyle w:val="aa"/>
        <w:widowControl/>
        <w:numPr>
          <w:ilvl w:val="0"/>
          <w:numId w:val="1"/>
        </w:numPr>
        <w:spacing w:before="0" w:line="360" w:lineRule="auto"/>
        <w:rPr>
          <w:rFonts w:ascii="宋体" w:eastAsia="宋体" w:hAnsi="宋体" w:cs="宋体"/>
          <w:color w:val="000000"/>
          <w:sz w:val="24"/>
          <w:szCs w:val="24"/>
          <w:lang w:bidi="ar"/>
        </w:rPr>
      </w:pPr>
      <w:r w:rsidRPr="00816BBB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因投保人财务管理的要求，由与投保人为</w:t>
      </w:r>
      <w:r w:rsidRPr="00A71EF6">
        <w:rPr>
          <w:rFonts w:ascii="宋体" w:eastAsia="宋体" w:hAnsi="宋体" w:cs="宋体" w:hint="eastAsia"/>
          <w:b/>
          <w:color w:val="000000"/>
          <w:sz w:val="24"/>
          <w:szCs w:val="24"/>
          <w:lang w:bidi="ar"/>
        </w:rPr>
        <w:t>□</w:t>
      </w:r>
      <w:r w:rsidRPr="00816BBB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同一控股股东的关联公司/</w:t>
      </w:r>
      <w:r w:rsidRPr="00A71EF6">
        <w:rPr>
          <w:rFonts w:ascii="宋体" w:eastAsia="宋体" w:hAnsi="宋体" w:cs="宋体" w:hint="eastAsia"/>
          <w:b/>
          <w:color w:val="000000"/>
          <w:sz w:val="24"/>
          <w:szCs w:val="24"/>
          <w:lang w:bidi="ar"/>
        </w:rPr>
        <w:t>□</w:t>
      </w:r>
      <w:r w:rsidRPr="00816BBB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母、子公司/</w:t>
      </w:r>
      <w:r w:rsidRPr="00A71EF6">
        <w:rPr>
          <w:rFonts w:ascii="宋体" w:eastAsia="宋体" w:hAnsi="宋体" w:cs="宋体" w:hint="eastAsia"/>
          <w:b/>
          <w:color w:val="000000"/>
          <w:sz w:val="24"/>
          <w:szCs w:val="24"/>
          <w:lang w:bidi="ar"/>
        </w:rPr>
        <w:t>□</w:t>
      </w:r>
      <w:r w:rsidRPr="00816BBB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总、分公司</w:t>
      </w:r>
      <w:r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关系的</w:t>
      </w:r>
      <w:r w:rsidRPr="006408A9">
        <w:rPr>
          <w:rFonts w:ascii="Calibri" w:eastAsia="宋体" w:hAnsi="Calibri" w:cs="Calibri"/>
          <w:color w:val="000000"/>
          <w:sz w:val="28"/>
          <w:szCs w:val="28"/>
          <w:u w:val="single"/>
          <w:lang w:bidi="ar"/>
        </w:rPr>
        <w:t xml:space="preserve">       </w:t>
      </w:r>
      <w:r w:rsidRPr="00925EB7">
        <w:rPr>
          <w:rFonts w:asciiTheme="minorHAnsi" w:eastAsia="宋体" w:hAnsiTheme="minorHAnsi" w:cstheme="minorHAnsi"/>
          <w:color w:val="000000"/>
          <w:sz w:val="28"/>
          <w:szCs w:val="24"/>
          <w:u w:val="single"/>
          <w:lang w:bidi="ar"/>
        </w:rPr>
        <w:t xml:space="preserve"> </w:t>
      </w:r>
      <w:r w:rsidRPr="00816BBB">
        <w:rPr>
          <w:rFonts w:ascii="宋体" w:eastAsia="宋体" w:hAnsi="宋体" w:cs="宋体"/>
          <w:color w:val="000000"/>
          <w:sz w:val="24"/>
          <w:szCs w:val="24"/>
          <w:lang w:bidi="ar"/>
        </w:rPr>
        <w:t>缴纳保费；</w:t>
      </w:r>
    </w:p>
    <w:p w14:paraId="59EBCB3B" w14:textId="77777777" w:rsidR="00BC7EE8" w:rsidRPr="00816BBB" w:rsidRDefault="00BC7EE8" w:rsidP="00BC7EE8">
      <w:pPr>
        <w:pStyle w:val="aa"/>
        <w:widowControl/>
        <w:numPr>
          <w:ilvl w:val="0"/>
          <w:numId w:val="1"/>
        </w:numPr>
        <w:spacing w:before="0" w:line="360" w:lineRule="auto"/>
        <w:jc w:val="both"/>
        <w:rPr>
          <w:rFonts w:ascii="宋体" w:eastAsia="宋体" w:hAnsi="宋体" w:cs="宋体"/>
          <w:color w:val="000000"/>
          <w:sz w:val="24"/>
          <w:szCs w:val="24"/>
          <w:lang w:bidi="ar"/>
        </w:rPr>
      </w:pPr>
      <w:r w:rsidRPr="00816BBB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由</w:t>
      </w:r>
      <w:r w:rsidRPr="00816BBB">
        <w:rPr>
          <w:rFonts w:ascii="宋体" w:eastAsia="宋体" w:hAnsi="宋体" w:cs="宋体"/>
          <w:color w:val="000000"/>
          <w:sz w:val="24"/>
          <w:szCs w:val="24"/>
          <w:lang w:bidi="ar"/>
        </w:rPr>
        <w:t>直系亲属：</w:t>
      </w:r>
      <w:r w:rsidRPr="00A71EF6">
        <w:rPr>
          <w:rFonts w:ascii="宋体" w:eastAsia="宋体" w:hAnsi="宋体" w:cs="宋体" w:hint="eastAsia"/>
          <w:b/>
          <w:color w:val="000000"/>
          <w:sz w:val="24"/>
          <w:szCs w:val="24"/>
          <w:lang w:bidi="ar"/>
        </w:rPr>
        <w:t>□</w:t>
      </w:r>
      <w:r w:rsidRPr="00816BBB">
        <w:rPr>
          <w:rFonts w:ascii="宋体" w:eastAsia="宋体" w:hAnsi="宋体" w:cs="宋体"/>
          <w:color w:val="000000"/>
          <w:sz w:val="24"/>
          <w:szCs w:val="24"/>
          <w:lang w:bidi="ar"/>
        </w:rPr>
        <w:t>配偶 /</w:t>
      </w:r>
      <w:r w:rsidRPr="00A71EF6">
        <w:rPr>
          <w:rFonts w:ascii="宋体" w:eastAsia="宋体" w:hAnsi="宋体" w:cs="宋体" w:hint="eastAsia"/>
          <w:b/>
          <w:color w:val="000000"/>
          <w:sz w:val="24"/>
          <w:szCs w:val="24"/>
          <w:lang w:bidi="ar"/>
        </w:rPr>
        <w:t>□</w:t>
      </w:r>
      <w:r w:rsidRPr="00816BBB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父母 /</w:t>
      </w:r>
      <w:r w:rsidRPr="00A71EF6">
        <w:rPr>
          <w:rFonts w:ascii="宋体" w:eastAsia="宋体" w:hAnsi="宋体" w:cs="宋体" w:hint="eastAsia"/>
          <w:b/>
          <w:color w:val="000000"/>
          <w:sz w:val="24"/>
          <w:szCs w:val="24"/>
          <w:lang w:bidi="ar"/>
        </w:rPr>
        <w:t>□</w:t>
      </w:r>
      <w:r w:rsidRPr="00816BBB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子女</w:t>
      </w:r>
      <w:r w:rsidRPr="006408A9">
        <w:rPr>
          <w:rFonts w:ascii="Calibri" w:eastAsia="宋体" w:hAnsi="Calibri" w:cs="Calibri" w:hint="eastAsia"/>
          <w:color w:val="000000"/>
          <w:sz w:val="28"/>
          <w:szCs w:val="28"/>
          <w:u w:val="single"/>
          <w:lang w:bidi="ar"/>
        </w:rPr>
        <w:t xml:space="preserve"> </w:t>
      </w:r>
      <w:r w:rsidRPr="006408A9">
        <w:rPr>
          <w:rFonts w:ascii="Calibri" w:eastAsia="宋体" w:hAnsi="Calibri" w:cs="Calibri"/>
          <w:color w:val="000000"/>
          <w:sz w:val="28"/>
          <w:szCs w:val="28"/>
          <w:u w:val="single"/>
          <w:lang w:bidi="ar"/>
        </w:rPr>
        <w:t xml:space="preserve">        </w:t>
      </w:r>
      <w:r w:rsidRPr="00816BBB">
        <w:rPr>
          <w:rFonts w:ascii="宋体" w:eastAsia="宋体" w:hAnsi="宋体" w:cs="宋体"/>
          <w:color w:val="000000"/>
          <w:sz w:val="24"/>
          <w:szCs w:val="24"/>
          <w:lang w:bidi="ar"/>
        </w:rPr>
        <w:t>缴纳保费；</w:t>
      </w:r>
    </w:p>
    <w:p w14:paraId="45E0707F" w14:textId="77777777" w:rsidR="00BC7EE8" w:rsidRPr="00816BBB" w:rsidRDefault="00BC7EE8" w:rsidP="00BC7EE8">
      <w:pPr>
        <w:pStyle w:val="aa"/>
        <w:widowControl/>
        <w:numPr>
          <w:ilvl w:val="0"/>
          <w:numId w:val="1"/>
        </w:numPr>
        <w:spacing w:before="0" w:line="360" w:lineRule="auto"/>
        <w:jc w:val="both"/>
        <w:rPr>
          <w:rFonts w:ascii="宋体" w:eastAsia="宋体" w:hAnsi="宋体" w:cs="宋体"/>
          <w:color w:val="000000"/>
          <w:sz w:val="24"/>
          <w:szCs w:val="24"/>
          <w:lang w:bidi="ar"/>
        </w:rPr>
      </w:pPr>
      <w:r w:rsidRPr="00816BBB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作为员工</w:t>
      </w:r>
      <w:r w:rsidRPr="00BE3F27">
        <w:rPr>
          <w:rFonts w:ascii="宋体" w:eastAsia="宋体" w:hAnsi="宋体" w:cs="宋体" w:hint="eastAsia"/>
          <w:color w:val="000000" w:themeColor="text1"/>
          <w:sz w:val="24"/>
          <w:szCs w:val="24"/>
          <w:lang w:bidi="ar"/>
        </w:rPr>
        <w:t>福利，由投保人的雇主</w:t>
      </w:r>
      <w:r w:rsidRPr="00BE3F27">
        <w:rPr>
          <w:rFonts w:ascii="Calibri" w:eastAsia="宋体" w:hAnsi="Calibri" w:cs="Calibri" w:hint="eastAsia"/>
          <w:color w:val="000000" w:themeColor="text1"/>
          <w:sz w:val="28"/>
          <w:szCs w:val="28"/>
          <w:u w:val="single"/>
          <w:lang w:bidi="ar"/>
        </w:rPr>
        <w:t xml:space="preserve"> </w:t>
      </w:r>
      <w:r w:rsidRPr="00BE3F27">
        <w:rPr>
          <w:rFonts w:ascii="Calibri" w:eastAsia="宋体" w:hAnsi="Calibri" w:cs="Calibri"/>
          <w:color w:val="000000" w:themeColor="text1"/>
          <w:sz w:val="28"/>
          <w:szCs w:val="28"/>
          <w:u w:val="single"/>
          <w:lang w:bidi="ar"/>
        </w:rPr>
        <w:t xml:space="preserve">  </w:t>
      </w:r>
      <w:r w:rsidRPr="006408A9">
        <w:rPr>
          <w:rFonts w:ascii="Calibri" w:eastAsia="宋体" w:hAnsi="Calibri" w:cs="Calibri"/>
          <w:color w:val="000000"/>
          <w:sz w:val="28"/>
          <w:szCs w:val="28"/>
          <w:u w:val="single"/>
          <w:lang w:bidi="ar"/>
        </w:rPr>
        <w:t xml:space="preserve">                     </w:t>
      </w:r>
      <w:r w:rsidRPr="00816BBB">
        <w:rPr>
          <w:rFonts w:ascii="宋体" w:eastAsia="宋体" w:hAnsi="宋体" w:cs="宋体" w:hint="eastAsia"/>
          <w:color w:val="000000"/>
          <w:sz w:val="24"/>
          <w:szCs w:val="24"/>
          <w:lang w:bidi="ar"/>
        </w:rPr>
        <w:t>缴纳保费；</w:t>
      </w:r>
    </w:p>
    <w:p w14:paraId="4E489EB7" w14:textId="77777777" w:rsidR="00BC7EE8" w:rsidRPr="00816BBB" w:rsidRDefault="00BC7EE8" w:rsidP="00BC7EE8">
      <w:pPr>
        <w:pStyle w:val="aa"/>
        <w:widowControl/>
        <w:numPr>
          <w:ilvl w:val="0"/>
          <w:numId w:val="1"/>
        </w:numPr>
        <w:spacing w:before="0" w:line="360" w:lineRule="auto"/>
        <w:rPr>
          <w:rFonts w:ascii="宋体" w:eastAsia="宋体" w:hAnsi="宋体" w:cs="宋体"/>
          <w:color w:val="000000"/>
          <w:sz w:val="24"/>
          <w:szCs w:val="24"/>
          <w:lang w:bidi="ar"/>
        </w:rPr>
      </w:pPr>
      <w:r w:rsidRPr="00816BBB">
        <w:rPr>
          <w:rFonts w:ascii="宋体" w:eastAsia="宋体" w:hAnsi="宋体" w:cs="宋体"/>
          <w:color w:val="000000"/>
          <w:sz w:val="24"/>
          <w:szCs w:val="24"/>
          <w:lang w:bidi="ar"/>
        </w:rPr>
        <w:t>投保人与实际用工单位签署了人力资源服务合作协议，由实际用工单位委托人力资源服务公司负责办理其雇员的保险服务，由实际用工单位</w:t>
      </w:r>
      <w:r w:rsidRPr="006408A9">
        <w:rPr>
          <w:rFonts w:ascii="Calibri" w:eastAsia="宋体" w:hAnsi="Calibri" w:cs="Calibri" w:hint="eastAsia"/>
          <w:color w:val="000000"/>
          <w:sz w:val="28"/>
          <w:szCs w:val="28"/>
          <w:u w:val="single"/>
          <w:lang w:bidi="ar"/>
        </w:rPr>
        <w:t xml:space="preserve"> </w:t>
      </w:r>
      <w:r w:rsidRPr="006408A9">
        <w:rPr>
          <w:rFonts w:ascii="Calibri" w:eastAsia="宋体" w:hAnsi="Calibri" w:cs="Calibri"/>
          <w:color w:val="000000"/>
          <w:sz w:val="28"/>
          <w:szCs w:val="28"/>
          <w:u w:val="single"/>
          <w:lang w:bidi="ar"/>
        </w:rPr>
        <w:t xml:space="preserve"> </w:t>
      </w:r>
      <w:r w:rsidRPr="006408A9">
        <w:rPr>
          <w:rFonts w:ascii="Calibri" w:eastAsia="宋体" w:hAnsi="Calibri" w:cs="Calibri" w:hint="eastAsia"/>
          <w:color w:val="000000"/>
          <w:sz w:val="28"/>
          <w:szCs w:val="28"/>
          <w:u w:val="single"/>
          <w:lang w:bidi="ar"/>
        </w:rPr>
        <w:t xml:space="preserve"> </w:t>
      </w:r>
      <w:r w:rsidRPr="006408A9">
        <w:rPr>
          <w:rFonts w:ascii="Calibri" w:eastAsia="宋体" w:hAnsi="Calibri" w:cs="Calibri"/>
          <w:color w:val="000000"/>
          <w:sz w:val="28"/>
          <w:szCs w:val="28"/>
          <w:u w:val="single"/>
          <w:lang w:bidi="ar"/>
        </w:rPr>
        <w:t xml:space="preserve">                 </w:t>
      </w:r>
      <w:r w:rsidRPr="006408A9">
        <w:rPr>
          <w:rFonts w:ascii="Calibri" w:eastAsia="宋体" w:hAnsi="Calibri" w:cs="Calibri" w:hint="eastAsia"/>
          <w:color w:val="000000"/>
          <w:sz w:val="28"/>
          <w:szCs w:val="28"/>
          <w:u w:val="single"/>
          <w:lang w:bidi="ar"/>
        </w:rPr>
        <w:t xml:space="preserve"> </w:t>
      </w:r>
      <w:r w:rsidRPr="006408A9">
        <w:rPr>
          <w:rFonts w:ascii="Calibri" w:eastAsia="宋体" w:hAnsi="Calibri" w:cs="Calibri"/>
          <w:color w:val="000000"/>
          <w:sz w:val="28"/>
          <w:szCs w:val="28"/>
          <w:u w:val="single"/>
          <w:lang w:bidi="ar"/>
        </w:rPr>
        <w:t xml:space="preserve">                  </w:t>
      </w:r>
      <w:r w:rsidRPr="00816BBB">
        <w:rPr>
          <w:rFonts w:ascii="宋体" w:eastAsia="宋体" w:hAnsi="宋体" w:cs="宋体"/>
          <w:color w:val="000000"/>
          <w:sz w:val="24"/>
          <w:szCs w:val="24"/>
          <w:lang w:bidi="ar"/>
        </w:rPr>
        <w:t>支付保费；</w:t>
      </w:r>
    </w:p>
    <w:p w14:paraId="66DD0D93" w14:textId="3844BE90" w:rsidR="00BC7EE8" w:rsidRPr="002E0F01" w:rsidRDefault="00BC7EE8" w:rsidP="00BC7EE8">
      <w:pPr>
        <w:pStyle w:val="aa"/>
        <w:widowControl/>
        <w:numPr>
          <w:ilvl w:val="0"/>
          <w:numId w:val="1"/>
        </w:numPr>
        <w:spacing w:before="0" w:line="360" w:lineRule="auto"/>
        <w:jc w:val="both"/>
        <w:rPr>
          <w:rFonts w:ascii="宋体" w:eastAsia="宋体" w:hAnsi="宋体" w:cs="宋体"/>
          <w:color w:val="A6A6A6" w:themeColor="background1" w:themeShade="A6"/>
          <w:sz w:val="24"/>
          <w:szCs w:val="24"/>
          <w:lang w:bidi="ar"/>
        </w:rPr>
      </w:pPr>
      <w:r w:rsidRPr="00816BBB">
        <w:rPr>
          <w:rFonts w:ascii="宋体" w:eastAsia="宋体" w:hAnsi="宋体" w:cs="宋体"/>
          <w:color w:val="000000"/>
          <w:sz w:val="24"/>
          <w:szCs w:val="24"/>
          <w:lang w:bidi="ar"/>
        </w:rPr>
        <w:t>其他。请说明：</w:t>
      </w:r>
      <w:r w:rsidRPr="006408A9">
        <w:rPr>
          <w:rFonts w:ascii="Calibri" w:eastAsia="宋体" w:hAnsi="Calibri" w:cs="Calibri" w:hint="eastAsia"/>
          <w:color w:val="000000"/>
          <w:sz w:val="28"/>
          <w:szCs w:val="28"/>
          <w:u w:val="single"/>
          <w:lang w:bidi="ar"/>
        </w:rPr>
        <w:t xml:space="preserve"> </w:t>
      </w:r>
      <w:r w:rsidRPr="006408A9">
        <w:rPr>
          <w:rFonts w:ascii="Calibri" w:eastAsia="宋体" w:hAnsi="Calibri" w:cs="Calibri"/>
          <w:color w:val="000000"/>
          <w:sz w:val="28"/>
          <w:szCs w:val="28"/>
          <w:u w:val="single"/>
          <w:lang w:bidi="ar"/>
        </w:rPr>
        <w:t xml:space="preserve">                                     </w:t>
      </w:r>
      <w:r w:rsidRPr="007545DF">
        <w:rPr>
          <w:rFonts w:ascii="宋体" w:eastAsia="宋体" w:hAnsi="宋体" w:cs="宋体" w:hint="eastAsia"/>
          <w:color w:val="A6A6A6" w:themeColor="background1" w:themeShade="A6"/>
          <w:sz w:val="24"/>
          <w:szCs w:val="24"/>
          <w:lang w:bidi="ar"/>
        </w:rPr>
        <w:t>（如客户勾选第6选项，请业务员了解具体情况并与合</w:t>
      </w:r>
      <w:proofErr w:type="gramStart"/>
      <w:r w:rsidRPr="007545DF">
        <w:rPr>
          <w:rFonts w:ascii="宋体" w:eastAsia="宋体" w:hAnsi="宋体" w:cs="宋体" w:hint="eastAsia"/>
          <w:color w:val="A6A6A6" w:themeColor="background1" w:themeShade="A6"/>
          <w:sz w:val="24"/>
          <w:szCs w:val="24"/>
          <w:lang w:bidi="ar"/>
        </w:rPr>
        <w:t>规</w:t>
      </w:r>
      <w:proofErr w:type="gramEnd"/>
      <w:r w:rsidRPr="007545DF">
        <w:rPr>
          <w:rFonts w:ascii="宋体" w:eastAsia="宋体" w:hAnsi="宋体" w:cs="宋体" w:hint="eastAsia"/>
          <w:color w:val="A6A6A6" w:themeColor="background1" w:themeShade="A6"/>
          <w:sz w:val="24"/>
          <w:szCs w:val="24"/>
          <w:lang w:bidi="ar"/>
        </w:rPr>
        <w:t>提前沟通是否合规</w:t>
      </w:r>
      <w:r>
        <w:rPr>
          <w:rFonts w:ascii="宋体" w:eastAsia="宋体" w:hAnsi="宋体" w:cs="宋体" w:hint="eastAsia"/>
          <w:color w:val="A6A6A6" w:themeColor="background1" w:themeShade="A6"/>
          <w:sz w:val="24"/>
          <w:szCs w:val="24"/>
          <w:lang w:bidi="ar"/>
        </w:rPr>
        <w:t>，</w:t>
      </w:r>
      <w:r w:rsidRPr="00E92A90">
        <w:rPr>
          <w:rFonts w:ascii="宋体" w:eastAsia="宋体" w:hAnsi="宋体" w:cs="宋体" w:hint="eastAsia"/>
          <w:color w:val="A6A6A6" w:themeColor="background1" w:themeShade="A6"/>
          <w:sz w:val="24"/>
          <w:szCs w:val="24"/>
          <w:lang w:bidi="ar"/>
        </w:rPr>
        <w:t>请在实际使用时删除本括号中内容</w:t>
      </w:r>
      <w:r w:rsidRPr="007545DF">
        <w:rPr>
          <w:rFonts w:ascii="宋体" w:eastAsia="宋体" w:hAnsi="宋体" w:cs="宋体" w:hint="eastAsia"/>
          <w:color w:val="A6A6A6" w:themeColor="background1" w:themeShade="A6"/>
          <w:sz w:val="24"/>
          <w:szCs w:val="24"/>
          <w:lang w:bidi="ar"/>
        </w:rPr>
        <w:t>。）</w:t>
      </w:r>
    </w:p>
    <w:p w14:paraId="495EA7F4" w14:textId="77777777" w:rsidR="00BC7EE8" w:rsidRPr="00BE3F27" w:rsidRDefault="00BC7EE8" w:rsidP="00BC7EE8">
      <w:pPr>
        <w:widowControl/>
        <w:spacing w:line="360" w:lineRule="auto"/>
        <w:ind w:left="567"/>
        <w:rPr>
          <w:rFonts w:ascii="宋体" w:hAnsi="宋体" w:cs="宋体"/>
          <w:color w:val="000000" w:themeColor="text1"/>
          <w:sz w:val="24"/>
          <w:lang w:bidi="ar"/>
        </w:rPr>
      </w:pPr>
      <w:r w:rsidRPr="00BE3F27">
        <w:rPr>
          <w:rFonts w:ascii="宋体" w:hAnsi="宋体" w:cs="宋体"/>
          <w:color w:val="000000"/>
          <w:sz w:val="24"/>
          <w:lang w:bidi="ar"/>
        </w:rPr>
        <w:t>请按照缴款情况填</w:t>
      </w:r>
      <w:r w:rsidRPr="00BE3F27">
        <w:rPr>
          <w:rFonts w:ascii="宋体" w:hAnsi="宋体" w:cs="宋体"/>
          <w:color w:val="000000" w:themeColor="text1"/>
          <w:sz w:val="24"/>
          <w:lang w:bidi="ar"/>
        </w:rPr>
        <w:t>写</w:t>
      </w:r>
      <w:r w:rsidRPr="00BE3F27">
        <w:rPr>
          <w:rFonts w:ascii="宋体" w:hAnsi="宋体" w:cs="宋体" w:hint="eastAsia"/>
          <w:color w:val="000000" w:themeColor="text1"/>
          <w:sz w:val="24"/>
          <w:lang w:bidi="ar"/>
        </w:rPr>
        <w:t>（如涉及多个缴款人的情形，请填写）</w:t>
      </w:r>
      <w:r w:rsidRPr="00BE3F27">
        <w:rPr>
          <w:rFonts w:ascii="宋体" w:hAnsi="宋体" w:cs="宋体"/>
          <w:color w:val="000000" w:themeColor="text1"/>
          <w:sz w:val="24"/>
          <w:lang w:bidi="ar"/>
        </w:rPr>
        <w:t>：</w:t>
      </w:r>
    </w:p>
    <w:tbl>
      <w:tblPr>
        <w:tblStyle w:val="a9"/>
        <w:tblW w:w="0" w:type="auto"/>
        <w:tblInd w:w="867" w:type="dxa"/>
        <w:tblLook w:val="04A0" w:firstRow="1" w:lastRow="0" w:firstColumn="1" w:lastColumn="0" w:noHBand="0" w:noVBand="1"/>
      </w:tblPr>
      <w:tblGrid>
        <w:gridCol w:w="3806"/>
        <w:gridCol w:w="3969"/>
      </w:tblGrid>
      <w:tr w:rsidR="00BC7EE8" w:rsidRPr="00BE3F27" w14:paraId="122E03EC" w14:textId="77777777" w:rsidTr="00C5274F">
        <w:tc>
          <w:tcPr>
            <w:tcW w:w="3806" w:type="dxa"/>
          </w:tcPr>
          <w:p w14:paraId="4F5E1687" w14:textId="77777777" w:rsidR="00BC7EE8" w:rsidRPr="00BE3F27" w:rsidRDefault="00BC7EE8" w:rsidP="00C5274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 w:rsidRPr="00BE3F27">
              <w:rPr>
                <w:rFonts w:ascii="宋体" w:hAnsi="宋体" w:cs="宋体" w:hint="eastAsia"/>
                <w:color w:val="000000"/>
                <w:sz w:val="24"/>
                <w:lang w:bidi="ar"/>
              </w:rPr>
              <w:t>实际缴款人名称</w:t>
            </w:r>
          </w:p>
        </w:tc>
        <w:tc>
          <w:tcPr>
            <w:tcW w:w="3969" w:type="dxa"/>
          </w:tcPr>
          <w:p w14:paraId="67931F8B" w14:textId="77777777" w:rsidR="00BC7EE8" w:rsidRPr="00BE3F27" w:rsidRDefault="00BC7EE8" w:rsidP="00C5274F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 w:rsidRPr="00BE3F27">
              <w:rPr>
                <w:rFonts w:ascii="宋体" w:hAnsi="宋体" w:cs="宋体" w:hint="eastAsia"/>
                <w:color w:val="000000"/>
                <w:sz w:val="24"/>
                <w:lang w:bidi="ar"/>
              </w:rPr>
              <w:t>与投保人的关系</w:t>
            </w:r>
          </w:p>
        </w:tc>
      </w:tr>
      <w:tr w:rsidR="00BC7EE8" w:rsidRPr="00BE3F27" w14:paraId="396DD491" w14:textId="77777777" w:rsidTr="00C5274F">
        <w:tc>
          <w:tcPr>
            <w:tcW w:w="3806" w:type="dxa"/>
          </w:tcPr>
          <w:p w14:paraId="0A5921D8" w14:textId="77777777" w:rsidR="00BC7EE8" w:rsidRPr="00BE3F27" w:rsidRDefault="00BC7EE8" w:rsidP="00C5274F">
            <w:pPr>
              <w:pStyle w:val="aa"/>
              <w:widowControl/>
              <w:spacing w:line="360" w:lineRule="auto"/>
              <w:ind w:firstLine="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3969" w:type="dxa"/>
          </w:tcPr>
          <w:p w14:paraId="18741C49" w14:textId="77777777" w:rsidR="00BC7EE8" w:rsidRPr="00BE3F27" w:rsidRDefault="00BC7EE8" w:rsidP="00C5274F">
            <w:pPr>
              <w:pStyle w:val="aa"/>
              <w:widowControl/>
              <w:spacing w:line="360" w:lineRule="auto"/>
              <w:ind w:firstLine="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  <w:lang w:bidi="ar"/>
              </w:rPr>
            </w:pPr>
          </w:p>
        </w:tc>
      </w:tr>
      <w:tr w:rsidR="00BC7EE8" w:rsidRPr="00BE3F27" w14:paraId="6C2D9FF2" w14:textId="77777777" w:rsidTr="00C5274F">
        <w:tc>
          <w:tcPr>
            <w:tcW w:w="3806" w:type="dxa"/>
          </w:tcPr>
          <w:p w14:paraId="4580936B" w14:textId="77777777" w:rsidR="00BC7EE8" w:rsidRPr="00BE3F27" w:rsidRDefault="00BC7EE8" w:rsidP="00C5274F">
            <w:pPr>
              <w:pStyle w:val="aa"/>
              <w:widowControl/>
              <w:spacing w:line="360" w:lineRule="auto"/>
              <w:ind w:firstLine="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3969" w:type="dxa"/>
          </w:tcPr>
          <w:p w14:paraId="70A45A6B" w14:textId="77777777" w:rsidR="00BC7EE8" w:rsidRPr="00BE3F27" w:rsidRDefault="00BC7EE8" w:rsidP="00C5274F">
            <w:pPr>
              <w:pStyle w:val="aa"/>
              <w:widowControl/>
              <w:spacing w:line="360" w:lineRule="auto"/>
              <w:ind w:firstLine="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  <w:lang w:bidi="ar"/>
              </w:rPr>
            </w:pPr>
          </w:p>
        </w:tc>
      </w:tr>
    </w:tbl>
    <w:p w14:paraId="2D5E0877" w14:textId="77777777" w:rsidR="00BC7EE8" w:rsidRPr="00BE3F27" w:rsidRDefault="00BC7EE8" w:rsidP="00BC7EE8">
      <w:pPr>
        <w:widowControl/>
        <w:spacing w:line="360" w:lineRule="auto"/>
        <w:ind w:firstLineChars="200" w:firstLine="480"/>
        <w:rPr>
          <w:rFonts w:ascii="宋体" w:hAnsi="宋体" w:cs="宋体"/>
          <w:color w:val="000000"/>
          <w:sz w:val="24"/>
          <w:lang w:bidi="ar"/>
        </w:rPr>
      </w:pPr>
      <w:r w:rsidRPr="00BE3F27">
        <w:rPr>
          <w:rFonts w:ascii="宋体" w:hAnsi="宋体" w:cs="宋体"/>
          <w:color w:val="000000"/>
          <w:sz w:val="24"/>
          <w:lang w:bidi="ar"/>
        </w:rPr>
        <w:t>鉴于上述原因，如发生退保或批减，投保人同意</w:t>
      </w:r>
      <w:proofErr w:type="gramStart"/>
      <w:r w:rsidRPr="00BE3F27">
        <w:rPr>
          <w:rFonts w:ascii="宋体" w:hAnsi="宋体" w:cs="宋体"/>
          <w:color w:val="000000"/>
          <w:sz w:val="24"/>
          <w:lang w:bidi="ar"/>
        </w:rPr>
        <w:t>将批减</w:t>
      </w:r>
      <w:proofErr w:type="gramEnd"/>
      <w:r w:rsidRPr="00BE3F27">
        <w:rPr>
          <w:rFonts w:ascii="宋体" w:hAnsi="宋体" w:cs="宋体"/>
          <w:color w:val="000000"/>
          <w:sz w:val="24"/>
          <w:lang w:bidi="ar"/>
        </w:rPr>
        <w:t>、退保保费支付给</w:t>
      </w:r>
      <w:r w:rsidRPr="00BE3F27">
        <w:rPr>
          <w:rFonts w:ascii="宋体" w:hAnsi="宋体" w:cs="宋体" w:hint="eastAsia"/>
          <w:color w:val="000000"/>
          <w:sz w:val="24"/>
          <w:lang w:bidi="ar"/>
        </w:rPr>
        <w:t>对应的</w:t>
      </w:r>
      <w:r w:rsidRPr="00BE3F27">
        <w:rPr>
          <w:rFonts w:ascii="宋体" w:hAnsi="宋体" w:cs="宋体"/>
          <w:color w:val="000000"/>
          <w:sz w:val="24"/>
          <w:lang w:bidi="ar"/>
        </w:rPr>
        <w:t>实际缴款人银行账户。</w:t>
      </w:r>
    </w:p>
    <w:p w14:paraId="0B779952" w14:textId="486630E0" w:rsidR="00BC7EE8" w:rsidRPr="00101EB4" w:rsidRDefault="00BC7EE8" w:rsidP="00BC7EE8">
      <w:pPr>
        <w:widowControl/>
        <w:spacing w:line="360" w:lineRule="auto"/>
        <w:ind w:firstLineChars="200" w:firstLine="480"/>
        <w:rPr>
          <w:rFonts w:ascii="宋体" w:hAnsi="宋体" w:cs="Calibri"/>
          <w:color w:val="BFBFBF" w:themeColor="background1" w:themeShade="BF"/>
          <w:sz w:val="24"/>
          <w:lang w:bidi="ar"/>
        </w:rPr>
      </w:pPr>
      <w:r w:rsidRPr="00BE3F27">
        <w:rPr>
          <w:rFonts w:ascii="宋体" w:hAnsi="宋体" w:cs="宋体" w:hint="eastAsia"/>
          <w:color w:val="000000"/>
          <w:sz w:val="24"/>
          <w:lang w:bidi="ar"/>
        </w:rPr>
        <w:t>附相关材料：</w:t>
      </w:r>
      <w:r w:rsidR="00101EB4" w:rsidRPr="00101EB4">
        <w:rPr>
          <w:rFonts w:ascii="宋体" w:hAnsi="宋体" w:cs="宋体" w:hint="eastAsia"/>
          <w:color w:val="BFBFBF" w:themeColor="background1" w:themeShade="BF"/>
          <w:sz w:val="24"/>
          <w:lang w:bidi="ar"/>
        </w:rPr>
        <w:t>（根据实际情况保留，不需要的资料项请删除）</w:t>
      </w:r>
    </w:p>
    <w:p w14:paraId="06419B56" w14:textId="77777777" w:rsidR="00BC7EE8" w:rsidRPr="003975ED" w:rsidRDefault="00BC7EE8" w:rsidP="00BC7EE8">
      <w:pPr>
        <w:widowControl/>
        <w:spacing w:line="360" w:lineRule="auto"/>
        <w:ind w:firstLine="570"/>
        <w:rPr>
          <w:rFonts w:ascii="宋体" w:hAnsi="宋体" w:cs="宋体"/>
          <w:color w:val="000000"/>
          <w:sz w:val="24"/>
          <w:lang w:bidi="ar"/>
        </w:rPr>
      </w:pPr>
      <w:r w:rsidRPr="003975ED">
        <w:rPr>
          <w:rFonts w:ascii="宋体" w:hAnsi="宋体" w:cs="宋体" w:hint="eastAsia"/>
          <w:color w:val="000000"/>
          <w:sz w:val="24"/>
          <w:lang w:bidi="ar"/>
        </w:rPr>
        <w:t>1</w:t>
      </w:r>
      <w:r w:rsidRPr="003975ED">
        <w:rPr>
          <w:rFonts w:ascii="宋体" w:hAnsi="宋体" w:cs="宋体"/>
          <w:color w:val="000000"/>
          <w:sz w:val="24"/>
          <w:lang w:bidi="ar"/>
        </w:rPr>
        <w:t>.投保人与缴款人关系证明：如</w:t>
      </w:r>
      <w:r w:rsidRPr="003975ED">
        <w:rPr>
          <w:rFonts w:ascii="宋体" w:hAnsi="宋体" w:cs="宋体" w:hint="eastAsia"/>
          <w:b/>
          <w:color w:val="000000"/>
          <w:sz w:val="24"/>
          <w:lang w:bidi="ar"/>
        </w:rPr>
        <w:t>□</w:t>
      </w:r>
      <w:r w:rsidRPr="003975ED">
        <w:rPr>
          <w:rFonts w:ascii="宋体" w:hAnsi="宋体" w:cs="宋体"/>
          <w:color w:val="000000"/>
          <w:sz w:val="24"/>
          <w:lang w:bidi="ar"/>
        </w:rPr>
        <w:t>结婚证</w:t>
      </w:r>
      <w:r w:rsidRPr="003975ED">
        <w:rPr>
          <w:rFonts w:ascii="宋体" w:hAnsi="宋体" w:cs="宋体" w:hint="eastAsia"/>
          <w:color w:val="000000"/>
          <w:sz w:val="24"/>
          <w:lang w:bidi="ar"/>
        </w:rPr>
        <w:t xml:space="preserve"> </w:t>
      </w:r>
      <w:r w:rsidRPr="003975ED">
        <w:rPr>
          <w:rFonts w:ascii="宋体" w:hAnsi="宋体" w:cs="宋体"/>
          <w:color w:val="000000"/>
          <w:sz w:val="24"/>
          <w:lang w:bidi="ar"/>
        </w:rPr>
        <w:t xml:space="preserve"> </w:t>
      </w:r>
      <w:r w:rsidRPr="003975ED">
        <w:rPr>
          <w:rFonts w:ascii="宋体" w:hAnsi="宋体" w:cs="宋体" w:hint="eastAsia"/>
          <w:b/>
          <w:color w:val="000000"/>
          <w:sz w:val="24"/>
          <w:lang w:bidi="ar"/>
        </w:rPr>
        <w:t>□</w:t>
      </w:r>
      <w:r w:rsidRPr="003975ED">
        <w:rPr>
          <w:rFonts w:ascii="宋体" w:hAnsi="宋体" w:cs="宋体"/>
          <w:color w:val="000000"/>
          <w:sz w:val="24"/>
          <w:lang w:bidi="ar"/>
        </w:rPr>
        <w:t>户口本</w:t>
      </w:r>
      <w:r w:rsidRPr="003975ED">
        <w:rPr>
          <w:rFonts w:ascii="宋体" w:hAnsi="宋体" w:cs="宋体" w:hint="eastAsia"/>
          <w:color w:val="000000"/>
          <w:sz w:val="24"/>
          <w:lang w:bidi="ar"/>
        </w:rPr>
        <w:t xml:space="preserve"> </w:t>
      </w:r>
      <w:r w:rsidRPr="003975ED">
        <w:rPr>
          <w:rFonts w:ascii="宋体" w:hAnsi="宋体" w:cs="宋体"/>
          <w:color w:val="000000"/>
          <w:sz w:val="24"/>
          <w:lang w:bidi="ar"/>
        </w:rPr>
        <w:t xml:space="preserve"> </w:t>
      </w:r>
      <w:r w:rsidRPr="003975ED">
        <w:rPr>
          <w:rFonts w:ascii="宋体" w:hAnsi="宋体" w:cs="宋体" w:hint="eastAsia"/>
          <w:b/>
          <w:color w:val="000000"/>
          <w:sz w:val="24"/>
          <w:lang w:bidi="ar"/>
        </w:rPr>
        <w:t>□</w:t>
      </w:r>
      <w:r w:rsidRPr="003975ED">
        <w:rPr>
          <w:rFonts w:ascii="宋体" w:hAnsi="宋体" w:cs="宋体" w:hint="eastAsia"/>
          <w:color w:val="000000"/>
          <w:sz w:val="24"/>
          <w:lang w:bidi="ar"/>
        </w:rPr>
        <w:t xml:space="preserve">出生证 </w:t>
      </w:r>
      <w:r w:rsidRPr="003975ED">
        <w:rPr>
          <w:rFonts w:ascii="宋体" w:hAnsi="宋体" w:cs="宋体"/>
          <w:color w:val="000000"/>
          <w:sz w:val="24"/>
          <w:lang w:bidi="ar"/>
        </w:rPr>
        <w:t xml:space="preserve"> </w:t>
      </w:r>
      <w:r w:rsidRPr="003975ED">
        <w:rPr>
          <w:rFonts w:ascii="宋体" w:hAnsi="宋体" w:cs="宋体" w:hint="eastAsia"/>
          <w:b/>
          <w:color w:val="000000"/>
          <w:sz w:val="24"/>
          <w:lang w:bidi="ar"/>
        </w:rPr>
        <w:t>□</w:t>
      </w:r>
      <w:r w:rsidRPr="003975ED">
        <w:rPr>
          <w:rFonts w:ascii="宋体" w:hAnsi="宋体" w:cs="宋体"/>
          <w:color w:val="000000"/>
          <w:sz w:val="24"/>
          <w:lang w:bidi="ar"/>
        </w:rPr>
        <w:t>其他关系证明资料</w:t>
      </w:r>
      <w:r w:rsidRPr="003975ED">
        <w:rPr>
          <w:rFonts w:ascii="宋体" w:hAnsi="宋体" w:cs="宋体" w:hint="eastAsia"/>
          <w:color w:val="000000"/>
          <w:sz w:val="24"/>
          <w:lang w:bidi="ar"/>
        </w:rPr>
        <w:t>；</w:t>
      </w:r>
    </w:p>
    <w:p w14:paraId="1DF0DCBB" w14:textId="77777777" w:rsidR="00BC7EE8" w:rsidRPr="003975ED" w:rsidRDefault="00BC7EE8" w:rsidP="00BC7EE8">
      <w:pPr>
        <w:widowControl/>
        <w:spacing w:line="360" w:lineRule="auto"/>
        <w:ind w:firstLine="570"/>
        <w:rPr>
          <w:rFonts w:ascii="宋体" w:hAnsi="宋体" w:cs="宋体"/>
          <w:color w:val="000000"/>
          <w:sz w:val="24"/>
          <w:lang w:bidi="ar"/>
        </w:rPr>
      </w:pPr>
      <w:r w:rsidRPr="003975ED">
        <w:rPr>
          <w:rFonts w:ascii="宋体" w:hAnsi="宋体" w:cs="宋体" w:hint="eastAsia"/>
          <w:color w:val="000000"/>
          <w:sz w:val="24"/>
          <w:lang w:bidi="ar"/>
        </w:rPr>
        <w:t>2</w:t>
      </w:r>
      <w:r w:rsidRPr="003975ED">
        <w:rPr>
          <w:rFonts w:ascii="宋体" w:hAnsi="宋体" w:cs="宋体"/>
          <w:color w:val="000000"/>
          <w:sz w:val="24"/>
          <w:lang w:bidi="ar"/>
        </w:rPr>
        <w:t>.账户冻结文书或账户注销资料；</w:t>
      </w:r>
    </w:p>
    <w:p w14:paraId="3C50A509" w14:textId="77777777" w:rsidR="00BC7EE8" w:rsidRDefault="00BC7EE8" w:rsidP="00BC7EE8">
      <w:pPr>
        <w:widowControl/>
        <w:tabs>
          <w:tab w:val="right" w:pos="8306"/>
        </w:tabs>
        <w:spacing w:line="360" w:lineRule="auto"/>
        <w:ind w:firstLine="570"/>
        <w:rPr>
          <w:rFonts w:ascii="宋体" w:hAnsi="宋体" w:cs="宋体"/>
          <w:color w:val="000000"/>
          <w:sz w:val="24"/>
          <w:lang w:bidi="ar"/>
        </w:rPr>
      </w:pPr>
      <w:r w:rsidRPr="003975ED">
        <w:rPr>
          <w:rFonts w:ascii="宋体" w:hAnsi="宋体" w:cs="宋体"/>
          <w:color w:val="000000"/>
          <w:sz w:val="24"/>
          <w:lang w:bidi="ar"/>
        </w:rPr>
        <w:t>3.投保人、实际缴款人的身份证明文件。</w:t>
      </w:r>
    </w:p>
    <w:p w14:paraId="7CD81F76" w14:textId="77777777" w:rsidR="00BC7EE8" w:rsidRPr="003975ED" w:rsidRDefault="00BC7EE8" w:rsidP="00BC7EE8">
      <w:pPr>
        <w:widowControl/>
        <w:tabs>
          <w:tab w:val="right" w:pos="8306"/>
        </w:tabs>
        <w:spacing w:line="360" w:lineRule="auto"/>
        <w:ind w:firstLine="570"/>
        <w:rPr>
          <w:rFonts w:ascii="宋体" w:hAnsi="宋体" w:cs="宋体"/>
          <w:color w:val="000000"/>
          <w:sz w:val="24"/>
          <w:lang w:bidi="ar"/>
        </w:rPr>
      </w:pPr>
      <w:r w:rsidRPr="00BE3F27">
        <w:rPr>
          <w:rFonts w:ascii="宋体" w:hAnsi="宋体" w:cs="宋体"/>
          <w:color w:val="000000" w:themeColor="text1"/>
          <w:sz w:val="24"/>
          <w:lang w:bidi="ar"/>
        </w:rPr>
        <w:t>4.</w:t>
      </w:r>
      <w:r w:rsidRPr="00BE3F27">
        <w:rPr>
          <w:rFonts w:ascii="宋体" w:hAnsi="宋体" w:cs="宋体" w:hint="eastAsia"/>
          <w:color w:val="000000" w:themeColor="text1"/>
          <w:sz w:val="24"/>
          <w:lang w:bidi="ar"/>
        </w:rPr>
        <w:t>代缴款项对应的业务清单。</w:t>
      </w:r>
      <w:r w:rsidRPr="003975ED">
        <w:rPr>
          <w:rFonts w:ascii="宋体" w:hAnsi="宋体" w:cs="宋体"/>
          <w:color w:val="000000"/>
          <w:sz w:val="24"/>
          <w:lang w:bidi="ar"/>
        </w:rPr>
        <w:tab/>
      </w:r>
    </w:p>
    <w:p w14:paraId="0A3BDFDE" w14:textId="77777777" w:rsidR="00BC7EE8" w:rsidRDefault="00BC7EE8" w:rsidP="00BC7EE8">
      <w:pPr>
        <w:widowControl/>
        <w:ind w:rightChars="1000" w:right="2100" w:firstLineChars="1600" w:firstLine="4480"/>
        <w:rPr>
          <w:rFonts w:asciiTheme="minorEastAsia" w:eastAsiaTheme="minorEastAsia" w:hAnsiTheme="minorEastAsia" w:cs="宋体"/>
          <w:color w:val="000000"/>
          <w:sz w:val="28"/>
          <w:szCs w:val="28"/>
          <w:lang w:bidi="ar"/>
        </w:rPr>
      </w:pPr>
    </w:p>
    <w:p w14:paraId="3607EDA3" w14:textId="77777777" w:rsidR="00BC7EE8" w:rsidRPr="00CD377B" w:rsidRDefault="00BC7EE8" w:rsidP="00BC7EE8">
      <w:pPr>
        <w:widowControl/>
        <w:ind w:rightChars="400" w:right="840" w:firstLineChars="1600" w:firstLine="4480"/>
        <w:jc w:val="right"/>
        <w:rPr>
          <w:rFonts w:ascii="宋体" w:hAnsi="宋体" w:cs="Calibri"/>
          <w:color w:val="000000"/>
          <w:sz w:val="28"/>
          <w:szCs w:val="28"/>
          <w:lang w:bidi="ar"/>
        </w:rPr>
      </w:pPr>
      <w:r w:rsidRPr="00CD377B">
        <w:rPr>
          <w:rFonts w:ascii="宋体" w:hAnsi="宋体" w:cs="宋体" w:hint="eastAsia"/>
          <w:color w:val="000000"/>
          <w:sz w:val="28"/>
          <w:szCs w:val="28"/>
          <w:lang w:bidi="ar"/>
        </w:rPr>
        <w:t>投保人：</w:t>
      </w:r>
      <w:r w:rsidRPr="00CD377B">
        <w:rPr>
          <w:rFonts w:ascii="宋体" w:hAnsi="宋体" w:cs="Calibri"/>
          <w:color w:val="000000"/>
          <w:sz w:val="28"/>
          <w:szCs w:val="28"/>
          <w:lang w:bidi="ar"/>
        </w:rPr>
        <w:t>XXX</w:t>
      </w:r>
    </w:p>
    <w:p w14:paraId="69346393" w14:textId="77777777" w:rsidR="00BC7EE8" w:rsidRPr="00713ADF" w:rsidRDefault="00BC7EE8" w:rsidP="00BC7EE8">
      <w:pPr>
        <w:pStyle w:val="a7"/>
        <w:spacing w:line="360" w:lineRule="auto"/>
        <w:ind w:rightChars="400" w:right="840"/>
        <w:jc w:val="right"/>
        <w:rPr>
          <w:rFonts w:ascii="宋体" w:eastAsia="宋体" w:hAnsi="宋体" w:cs="Calibri"/>
          <w:color w:val="000000"/>
          <w:lang w:val="en-US" w:bidi="ar"/>
        </w:rPr>
      </w:pPr>
      <w:r w:rsidRPr="00CD377B">
        <w:rPr>
          <w:rFonts w:ascii="宋体" w:eastAsia="宋体" w:hAnsi="宋体" w:cs="Calibri"/>
          <w:color w:val="000000"/>
          <w:lang w:val="en-US" w:bidi="ar"/>
        </w:rPr>
        <w:t xml:space="preserve"> XXXX</w:t>
      </w:r>
      <w:r w:rsidRPr="00CD377B">
        <w:rPr>
          <w:rFonts w:ascii="宋体" w:eastAsia="宋体" w:hAnsi="宋体" w:cs="Calibri" w:hint="eastAsia"/>
          <w:color w:val="000000"/>
          <w:lang w:bidi="ar"/>
        </w:rPr>
        <w:t>年</w:t>
      </w:r>
      <w:r w:rsidRPr="00CD377B">
        <w:rPr>
          <w:rFonts w:ascii="宋体" w:eastAsia="宋体" w:hAnsi="宋体" w:cs="Calibri"/>
          <w:color w:val="000000"/>
          <w:lang w:val="en-US" w:bidi="ar"/>
        </w:rPr>
        <w:t>XX</w:t>
      </w:r>
      <w:r w:rsidRPr="00CD377B">
        <w:rPr>
          <w:rFonts w:ascii="宋体" w:eastAsia="宋体" w:hAnsi="宋体" w:cs="Calibri" w:hint="eastAsia"/>
          <w:color w:val="000000"/>
          <w:lang w:bidi="ar"/>
        </w:rPr>
        <w:t>月</w:t>
      </w:r>
      <w:r w:rsidRPr="00CD377B">
        <w:rPr>
          <w:rFonts w:ascii="宋体" w:eastAsia="宋体" w:hAnsi="宋体" w:cs="Calibri"/>
          <w:color w:val="000000"/>
          <w:lang w:val="en-US" w:bidi="ar"/>
        </w:rPr>
        <w:t>XX</w:t>
      </w:r>
      <w:r w:rsidRPr="00CD377B">
        <w:rPr>
          <w:rFonts w:ascii="宋体" w:eastAsia="宋体" w:hAnsi="宋体" w:cs="Calibri" w:hint="eastAsia"/>
          <w:color w:val="000000"/>
          <w:lang w:bidi="ar"/>
        </w:rPr>
        <w:t>日</w:t>
      </w:r>
    </w:p>
    <w:p w14:paraId="19DCE4AF" w14:textId="77777777" w:rsidR="00BC7EE8" w:rsidRPr="00CD377B" w:rsidRDefault="00BC7EE8" w:rsidP="00BC7EE8">
      <w:pPr>
        <w:pStyle w:val="a7"/>
        <w:spacing w:line="360" w:lineRule="auto"/>
        <w:ind w:rightChars="400" w:right="840"/>
        <w:jc w:val="right"/>
        <w:rPr>
          <w:rFonts w:ascii="宋体" w:eastAsia="宋体" w:hAnsi="宋体" w:cs="Calibri"/>
          <w:color w:val="000000"/>
          <w:lang w:val="en-US" w:bidi="ar"/>
        </w:rPr>
      </w:pPr>
      <w:r w:rsidRPr="00A71EF6">
        <w:rPr>
          <w:rFonts w:ascii="仿宋" w:eastAsia="仿宋" w:hAnsi="仿宋" w:hint="eastAsia"/>
          <w:color w:val="A6A6A6" w:themeColor="background1" w:themeShade="A6"/>
          <w:lang w:val="en-US"/>
        </w:rPr>
        <w:t>（投保人为非自然人时，需加盖公章，请在实际使用时删除本括号中内容）</w:t>
      </w:r>
    </w:p>
    <w:p w14:paraId="180264F2" w14:textId="77777777" w:rsidR="00AD5C6A" w:rsidRPr="007F1396" w:rsidRDefault="0034522D"/>
    <w:sectPr w:rsidR="00AD5C6A" w:rsidRPr="007F1396" w:rsidSect="00645D2E">
      <w:headerReference w:type="default" r:id="rId7"/>
      <w:footerReference w:type="default" r:id="rId8"/>
      <w:pgSz w:w="16838" w:h="11906" w:orient="landscape"/>
      <w:pgMar w:top="1418" w:right="2098" w:bottom="1418" w:left="1814" w:header="1304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470336" w14:textId="77777777" w:rsidR="00CE6CA7" w:rsidRDefault="00CE6CA7" w:rsidP="00BC7EE8">
      <w:r>
        <w:separator/>
      </w:r>
    </w:p>
  </w:endnote>
  <w:endnote w:type="continuationSeparator" w:id="0">
    <w:p w14:paraId="53877B14" w14:textId="77777777" w:rsidR="00CE6CA7" w:rsidRDefault="00CE6CA7" w:rsidP="00BC7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D7291" w14:textId="6C168DD9" w:rsidR="001E3C35" w:rsidRPr="00645D2E" w:rsidRDefault="00876306" w:rsidP="00645D2E">
    <w:pPr>
      <w:tabs>
        <w:tab w:val="center" w:pos="4550"/>
        <w:tab w:val="left" w:pos="5818"/>
      </w:tabs>
      <w:wordWrap w:val="0"/>
      <w:ind w:right="-2" w:firstLineChars="100" w:firstLine="240"/>
      <w:rPr>
        <w:color w:val="222A35" w:themeColor="text2" w:themeShade="80"/>
        <w:sz w:val="24"/>
      </w:rPr>
    </w:pPr>
    <w:r>
      <w:rPr>
        <w:rFonts w:hint="eastAsia"/>
        <w:color w:val="8496B0" w:themeColor="text2" w:themeTint="99"/>
        <w:sz w:val="24"/>
        <w:lang w:val="zh-CN"/>
      </w:rPr>
      <w:t>版本</w:t>
    </w:r>
    <w:r>
      <w:rPr>
        <w:color w:val="8496B0" w:themeColor="text2" w:themeTint="99"/>
        <w:sz w:val="24"/>
        <w:lang w:val="zh-CN"/>
      </w:rPr>
      <w:t>号</w:t>
    </w:r>
    <w:r>
      <w:rPr>
        <w:rFonts w:hint="eastAsia"/>
        <w:color w:val="8496B0" w:themeColor="text2" w:themeTint="99"/>
        <w:sz w:val="24"/>
        <w:lang w:val="zh-CN"/>
      </w:rPr>
      <w:t>：</w:t>
    </w:r>
    <w:r>
      <w:rPr>
        <w:rFonts w:hint="eastAsia"/>
        <w:color w:val="8496B0" w:themeColor="text2" w:themeTint="99"/>
        <w:sz w:val="24"/>
        <w:lang w:val="zh-CN"/>
      </w:rPr>
      <w:t>2</w:t>
    </w:r>
    <w:r>
      <w:rPr>
        <w:color w:val="8496B0" w:themeColor="text2" w:themeTint="99"/>
        <w:sz w:val="24"/>
        <w:lang w:val="zh-CN"/>
      </w:rPr>
      <w:t>024</w:t>
    </w:r>
    <w:r>
      <w:rPr>
        <w:rFonts w:hint="eastAsia"/>
        <w:color w:val="8496B0" w:themeColor="text2" w:themeTint="99"/>
        <w:sz w:val="24"/>
        <w:lang w:val="zh-CN"/>
      </w:rPr>
      <w:t>年第一版</w:t>
    </w:r>
    <w:r>
      <w:rPr>
        <w:rFonts w:hint="eastAsia"/>
        <w:color w:val="8496B0" w:themeColor="text2" w:themeTint="99"/>
        <w:sz w:val="24"/>
        <w:lang w:val="zh-CN"/>
      </w:rPr>
      <w:t xml:space="preserve">  </w:t>
    </w:r>
    <w:r>
      <w:rPr>
        <w:color w:val="8496B0" w:themeColor="text2" w:themeTint="99"/>
        <w:sz w:val="24"/>
        <w:lang w:val="zh-CN"/>
      </w:rPr>
      <w:t xml:space="preserve">                                                                       </w:t>
    </w:r>
    <w:r>
      <w:rPr>
        <w:color w:val="323E4F" w:themeColor="text2" w:themeShade="BF"/>
        <w:sz w:val="24"/>
      </w:rPr>
      <w:fldChar w:fldCharType="begin"/>
    </w:r>
    <w:r>
      <w:rPr>
        <w:color w:val="323E4F" w:themeColor="text2" w:themeShade="BF"/>
        <w:sz w:val="24"/>
      </w:rPr>
      <w:instrText>PAGE   \* MERGEFORMAT</w:instrText>
    </w:r>
    <w:r>
      <w:rPr>
        <w:color w:val="323E4F" w:themeColor="text2" w:themeShade="BF"/>
        <w:sz w:val="24"/>
      </w:rPr>
      <w:fldChar w:fldCharType="separate"/>
    </w:r>
    <w:r w:rsidRPr="00244B7F">
      <w:rPr>
        <w:noProof/>
        <w:color w:val="323E4F" w:themeColor="text2" w:themeShade="BF"/>
        <w:sz w:val="24"/>
        <w:lang w:val="zh-CN"/>
      </w:rPr>
      <w:t>13</w:t>
    </w:r>
    <w:r>
      <w:rPr>
        <w:color w:val="323E4F" w:themeColor="text2" w:themeShade="BF"/>
        <w:sz w:val="24"/>
      </w:rPr>
      <w:fldChar w:fldCharType="end"/>
    </w:r>
    <w:r>
      <w:rPr>
        <w:color w:val="323E4F" w:themeColor="text2" w:themeShade="BF"/>
        <w:sz w:val="24"/>
        <w:lang w:val="zh-CN"/>
      </w:rPr>
      <w:t xml:space="preserve"> | </w:t>
    </w:r>
    <w:r>
      <w:rPr>
        <w:color w:val="323E4F" w:themeColor="text2" w:themeShade="BF"/>
        <w:sz w:val="24"/>
      </w:rPr>
      <w:fldChar w:fldCharType="begin"/>
    </w:r>
    <w:r>
      <w:rPr>
        <w:color w:val="323E4F" w:themeColor="text2" w:themeShade="BF"/>
        <w:sz w:val="24"/>
      </w:rPr>
      <w:instrText>NUMPAGES  \* Arabic  \* MERGEFORMAT</w:instrText>
    </w:r>
    <w:r>
      <w:rPr>
        <w:color w:val="323E4F" w:themeColor="text2" w:themeShade="BF"/>
        <w:sz w:val="24"/>
      </w:rPr>
      <w:fldChar w:fldCharType="separate"/>
    </w:r>
    <w:r w:rsidRPr="00244B7F">
      <w:rPr>
        <w:noProof/>
        <w:color w:val="323E4F" w:themeColor="text2" w:themeShade="BF"/>
        <w:sz w:val="24"/>
        <w:lang w:val="zh-CN"/>
      </w:rPr>
      <w:t>13</w:t>
    </w:r>
    <w:r>
      <w:rPr>
        <w:color w:val="323E4F" w:themeColor="text2" w:themeShade="BF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19D924" w14:textId="77777777" w:rsidR="00CE6CA7" w:rsidRDefault="00CE6CA7" w:rsidP="00BC7EE8">
      <w:r>
        <w:separator/>
      </w:r>
    </w:p>
  </w:footnote>
  <w:footnote w:type="continuationSeparator" w:id="0">
    <w:p w14:paraId="6618BA04" w14:textId="77777777" w:rsidR="00CE6CA7" w:rsidRDefault="00CE6CA7" w:rsidP="00BC7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AC567" w14:textId="7996F6EF" w:rsidR="001E3C35" w:rsidRPr="00C202EC" w:rsidRDefault="00876306" w:rsidP="004F0B34">
    <w:pPr>
      <w:spacing w:line="264" w:lineRule="auto"/>
    </w:pPr>
    <w:r w:rsidRPr="00C202EC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C11FF1" wp14:editId="58F32DBA">
              <wp:simplePos x="0" y="0"/>
              <wp:positionH relativeFrom="page">
                <wp:posOffset>198120</wp:posOffset>
              </wp:positionH>
              <wp:positionV relativeFrom="page">
                <wp:posOffset>289560</wp:posOffset>
              </wp:positionV>
              <wp:extent cx="10294620" cy="7002780"/>
              <wp:effectExtent l="0" t="0" r="11430" b="2667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94620" cy="70027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E9713F" id="矩形 1" o:spid="_x0000_s1026" style="position:absolute;left:0;text-align:left;margin-left:15.6pt;margin-top:22.8pt;width:810.6pt;height:551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" filled="f" strokecolor="#747070 [1614]" strokeweight="1.25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827771"/>
    <w:multiLevelType w:val="hybridMultilevel"/>
    <w:tmpl w:val="83D05852"/>
    <w:lvl w:ilvl="0" w:tplc="95D8E3C6">
      <w:start w:val="1"/>
      <w:numFmt w:val="decimal"/>
      <w:lvlText w:val="%1."/>
      <w:lvlJc w:val="left"/>
      <w:pPr>
        <w:ind w:left="867" w:hanging="30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CA1"/>
    <w:rsid w:val="00101EB4"/>
    <w:rsid w:val="002E0F01"/>
    <w:rsid w:val="0034522D"/>
    <w:rsid w:val="003E5594"/>
    <w:rsid w:val="007F1396"/>
    <w:rsid w:val="00876306"/>
    <w:rsid w:val="00BC7EE8"/>
    <w:rsid w:val="00C273B2"/>
    <w:rsid w:val="00CE6CA7"/>
    <w:rsid w:val="00E30445"/>
    <w:rsid w:val="00E6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5257E11"/>
  <w15:chartTrackingRefBased/>
  <w15:docId w15:val="{13E4EB5B-0BA7-47A9-8F55-134D0093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7E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7E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7E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7E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7EE8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BC7EE8"/>
    <w:pPr>
      <w:autoSpaceDE w:val="0"/>
      <w:autoSpaceDN w:val="0"/>
      <w:jc w:val="left"/>
    </w:pPr>
    <w:rPr>
      <w:rFonts w:ascii="华文仿宋" w:eastAsia="华文仿宋" w:hAnsi="华文仿宋" w:cs="华文仿宋"/>
      <w:kern w:val="0"/>
      <w:sz w:val="28"/>
      <w:szCs w:val="28"/>
      <w:lang w:val="zh-CN" w:bidi="zh-CN"/>
    </w:rPr>
  </w:style>
  <w:style w:type="character" w:customStyle="1" w:styleId="a8">
    <w:name w:val="正文文本 字符"/>
    <w:basedOn w:val="a0"/>
    <w:link w:val="a7"/>
    <w:uiPriority w:val="1"/>
    <w:rsid w:val="00BC7EE8"/>
    <w:rPr>
      <w:rFonts w:ascii="华文仿宋" w:eastAsia="华文仿宋" w:hAnsi="华文仿宋" w:cs="华文仿宋"/>
      <w:kern w:val="0"/>
      <w:sz w:val="28"/>
      <w:szCs w:val="28"/>
      <w:lang w:val="zh-CN" w:bidi="zh-CN"/>
    </w:rPr>
  </w:style>
  <w:style w:type="table" w:styleId="a9">
    <w:name w:val="Table Grid"/>
    <w:basedOn w:val="a1"/>
    <w:uiPriority w:val="39"/>
    <w:qFormat/>
    <w:rsid w:val="00BC7EE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C7EE8"/>
    <w:pPr>
      <w:autoSpaceDE w:val="0"/>
      <w:autoSpaceDN w:val="0"/>
      <w:spacing w:before="98"/>
      <w:ind w:left="1098" w:hanging="281"/>
      <w:jc w:val="left"/>
    </w:pPr>
    <w:rPr>
      <w:rFonts w:ascii="华文仿宋" w:eastAsia="华文仿宋" w:hAnsi="华文仿宋" w:cs="华文仿宋"/>
      <w:kern w:val="0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Tan, Dannie</dc:creator>
  <cp:keywords/>
  <dc:description/>
  <cp:lastModifiedBy>Tan, Dannie</cp:lastModifiedBy>
  <cp:revision>10</cp:revision>
  <dcterms:created xsi:type="dcterms:W3CDTF">2024-11-14T05:58:00Z</dcterms:created>
  <dcterms:modified xsi:type="dcterms:W3CDTF">2025-03-07T06:47:00Z</dcterms:modified>
</cp:coreProperties>
</file>